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3072FA" w:rsidRDefault="001E1498">
      <w:pPr>
        <w:rPr>
          <w:rFonts w:cs="Times New Roman"/>
          <w:sz w:val="16"/>
          <w:szCs w:val="16"/>
        </w:rPr>
      </w:pPr>
    </w:p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7A81690B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30666">
              <w:rPr>
                <w:rFonts w:ascii="Times New Roman" w:hAnsi="Times New Roman" w:cs="Times New Roman"/>
                <w:color w:val="FF0000"/>
              </w:rPr>
              <w:t>36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>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3072FA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56464379" w:rsidR="00BE474A" w:rsidRPr="003072FA" w:rsidRDefault="00BE474A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1FA6BC4A" w14:textId="4901D1B1" w:rsidR="00330666" w:rsidRPr="00B63C45" w:rsidRDefault="00330666" w:rsidP="00330666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  <w:color w:val="0070C0"/>
              </w:rPr>
            </w:pPr>
            <w:bookmarkStart w:id="0" w:name="_Hlk150419293"/>
            <w:r w:rsidRPr="00B63C45">
              <w:rPr>
                <w:rFonts w:ascii="Times New Roman" w:hAnsi="Times New Roman" w:cs="Times New Roman"/>
                <w:b/>
                <w:bCs/>
                <w:color w:val="0070C0"/>
                <w:u w:val="single"/>
              </w:rPr>
              <w:t>„Zakup ambulansu Typ B wraz z wyposażeniem medycznym dla ZRM Szpitala Powiatowego w Kętrzynie”</w:t>
            </w:r>
            <w:bookmarkEnd w:id="0"/>
          </w:p>
          <w:p w14:paraId="5A923813" w14:textId="0AE11C0F" w:rsidR="001E1498" w:rsidRPr="003072FA" w:rsidRDefault="001E1498">
            <w:pPr>
              <w:pStyle w:val="Tekstprzypisudolnego1"/>
              <w:spacing w:before="120" w:after="40"/>
              <w:ind w:left="113" w:right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B63C45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B63C45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B63C45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4BD72A8A" w14:textId="77777777" w:rsidR="00330666" w:rsidRPr="00B63C45" w:rsidRDefault="00330666" w:rsidP="00330666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ind w:left="1440" w:hanging="1440"/>
              <w:outlineLvl w:val="7"/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  <w:r w:rsidRPr="00B63C45">
              <w:rPr>
                <w:rFonts w:cs="Times New Roman"/>
                <w:b/>
                <w:bCs/>
                <w:sz w:val="20"/>
                <w:szCs w:val="20"/>
                <w:u w:val="single"/>
              </w:rPr>
              <w:t>Oferujemy dostawę 1 ambulansu typu B wraz z wyposażeniem medycznym:</w:t>
            </w:r>
          </w:p>
          <w:p w14:paraId="4F87239A" w14:textId="77777777" w:rsidR="00B63C45" w:rsidRDefault="00330666" w:rsidP="00330666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ind w:left="1440" w:hanging="1440"/>
              <w:outlineLvl w:val="7"/>
              <w:rPr>
                <w:rFonts w:cs="Times New Roman"/>
                <w:bCs/>
                <w:sz w:val="20"/>
                <w:szCs w:val="20"/>
              </w:rPr>
            </w:pPr>
            <w:r w:rsidRPr="00B63C45">
              <w:rPr>
                <w:rFonts w:cs="Times New Roman"/>
                <w:bCs/>
                <w:sz w:val="20"/>
                <w:szCs w:val="20"/>
              </w:rPr>
              <w:t xml:space="preserve">Marka ………………………, </w:t>
            </w:r>
          </w:p>
          <w:p w14:paraId="1FBF000A" w14:textId="77777777" w:rsidR="00B63C45" w:rsidRDefault="00330666" w:rsidP="00330666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ind w:left="1440" w:hanging="1440"/>
              <w:outlineLvl w:val="7"/>
              <w:rPr>
                <w:rFonts w:cs="Times New Roman"/>
                <w:bCs/>
                <w:sz w:val="20"/>
                <w:szCs w:val="20"/>
              </w:rPr>
            </w:pPr>
            <w:r w:rsidRPr="00B63C45">
              <w:rPr>
                <w:rFonts w:cs="Times New Roman"/>
                <w:bCs/>
                <w:sz w:val="20"/>
                <w:szCs w:val="20"/>
              </w:rPr>
              <w:t>Typ……………………………………</w:t>
            </w:r>
          </w:p>
          <w:p w14:paraId="1887DC8F" w14:textId="0E6DA77C" w:rsidR="00330666" w:rsidRPr="00B63C45" w:rsidRDefault="00330666" w:rsidP="00330666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ind w:left="1440" w:hanging="1440"/>
              <w:outlineLvl w:val="7"/>
              <w:rPr>
                <w:rFonts w:cs="Times New Roman"/>
                <w:bCs/>
                <w:sz w:val="20"/>
                <w:szCs w:val="20"/>
              </w:rPr>
            </w:pPr>
            <w:r w:rsidRPr="00B63C45">
              <w:rPr>
                <w:rFonts w:cs="Times New Roman"/>
                <w:bCs/>
                <w:sz w:val="20"/>
                <w:szCs w:val="20"/>
              </w:rPr>
              <w:t>Rok produkcji……………</w:t>
            </w:r>
          </w:p>
          <w:p w14:paraId="7B74C2D2" w14:textId="77777777" w:rsid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Producent…………………………………, </w:t>
            </w:r>
          </w:p>
          <w:p w14:paraId="2F25070F" w14:textId="7D7137C0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Kraj pochodzenia……………..…………….</w:t>
            </w:r>
          </w:p>
          <w:p w14:paraId="3A8C8B43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</w:p>
          <w:p w14:paraId="3CC767C0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Vat………%, …………….zł</w:t>
            </w:r>
          </w:p>
          <w:p w14:paraId="48E4057E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Netto ………zł</w:t>
            </w:r>
          </w:p>
          <w:p w14:paraId="6EB39D52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b/>
                <w:sz w:val="20"/>
                <w:szCs w:val="20"/>
              </w:rPr>
              <w:t xml:space="preserve">Brutto </w:t>
            </w:r>
            <w:r w:rsidRPr="00B63C45">
              <w:rPr>
                <w:rFonts w:cs="Times New Roman"/>
                <w:sz w:val="20"/>
                <w:szCs w:val="20"/>
              </w:rPr>
              <w:t xml:space="preserve">………………. PLN </w:t>
            </w:r>
          </w:p>
          <w:p w14:paraId="7BA737DD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Słownie brutto zł……………………………………………………………......................…………</w:t>
            </w:r>
          </w:p>
          <w:p w14:paraId="59171AD6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</w:p>
          <w:p w14:paraId="666D5FD4" w14:textId="77777777" w:rsidR="00330666" w:rsidRPr="00B63C45" w:rsidRDefault="00330666" w:rsidP="00330666">
            <w:pPr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B63C45">
              <w:rPr>
                <w:rFonts w:cs="Times New Roman"/>
                <w:b/>
                <w:sz w:val="20"/>
                <w:szCs w:val="20"/>
                <w:u w:val="single"/>
              </w:rPr>
              <w:t>Parametry techniczne</w:t>
            </w:r>
          </w:p>
          <w:p w14:paraId="0D022AED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Punkty: ……../40</w:t>
            </w:r>
          </w:p>
          <w:p w14:paraId="27357095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</w:p>
          <w:p w14:paraId="482CDD98" w14:textId="77777777" w:rsidR="00330666" w:rsidRPr="00B63C45" w:rsidRDefault="00330666" w:rsidP="00330666">
            <w:pPr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B63C45">
              <w:rPr>
                <w:rFonts w:cs="Times New Roman"/>
                <w:b/>
                <w:sz w:val="20"/>
                <w:szCs w:val="20"/>
                <w:u w:val="single"/>
              </w:rPr>
              <w:t>Czas realizacji zamówienia:</w:t>
            </w:r>
          </w:p>
          <w:p w14:paraId="7C3DE569" w14:textId="554AA3D7" w:rsidR="00330666" w:rsidRPr="00B63C45" w:rsidRDefault="00330666" w:rsidP="00330666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Ilość dni</w:t>
            </w:r>
            <w:r w:rsidRPr="00B63C45">
              <w:rPr>
                <w:rFonts w:cs="Times New Roman"/>
                <w:color w:val="FF0000"/>
                <w:sz w:val="20"/>
                <w:szCs w:val="20"/>
              </w:rPr>
              <w:t>………..</w:t>
            </w:r>
            <w:r w:rsidR="00B63C45" w:rsidRPr="00B63C45">
              <w:rPr>
                <w:rFonts w:cs="Times New Roman"/>
                <w:color w:val="FF0000"/>
                <w:sz w:val="20"/>
                <w:szCs w:val="20"/>
              </w:rPr>
              <w:t>*</w:t>
            </w:r>
          </w:p>
          <w:p w14:paraId="1167C704" w14:textId="4962FF14" w:rsidR="00B63C45" w:rsidRPr="00B63C45" w:rsidRDefault="00B63C45" w:rsidP="00330666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B63C45">
              <w:rPr>
                <w:rFonts w:cs="Times New Roman"/>
                <w:color w:val="FF0000"/>
                <w:sz w:val="20"/>
                <w:szCs w:val="20"/>
              </w:rPr>
              <w:t xml:space="preserve">* 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 xml:space="preserve">Zamawiający zastrzega, że wymagany termin dostawy nie może przekroczyć 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>30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 xml:space="preserve"> dni licząc od dnia następ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>nego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 xml:space="preserve">  po dniu,  w którym została  podpisana umowa. Zaoferowanie w treści oferty terminu dostawy dłuższego niż 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>30</w:t>
            </w:r>
            <w:r w:rsidRPr="00B63C45">
              <w:rPr>
                <w:rFonts w:eastAsia="Calibri" w:cs="Times New Roman"/>
                <w:color w:val="FF0000"/>
                <w:kern w:val="1"/>
                <w:sz w:val="16"/>
                <w:szCs w:val="16"/>
                <w:lang w:eastAsia="en-US"/>
              </w:rPr>
              <w:t xml:space="preserve"> dni spowoduje odrzucenie oferty.</w:t>
            </w:r>
          </w:p>
          <w:p w14:paraId="765A729D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</w:p>
          <w:p w14:paraId="0A2F173F" w14:textId="49491496" w:rsidR="00330666" w:rsidRPr="00B63C45" w:rsidRDefault="00330666" w:rsidP="00330666">
            <w:pPr>
              <w:rPr>
                <w:rFonts w:cs="Times New Roman"/>
                <w:sz w:val="20"/>
                <w:szCs w:val="20"/>
                <w:u w:val="single"/>
              </w:rPr>
            </w:pPr>
            <w:r w:rsidRPr="00B63C45">
              <w:rPr>
                <w:rFonts w:cs="Times New Roman"/>
                <w:b/>
                <w:bCs/>
                <w:sz w:val="20"/>
                <w:szCs w:val="20"/>
                <w:u w:val="single"/>
              </w:rPr>
              <w:t>Okres gwarancji i organizacji serwisu oferowanego ambulansu:</w:t>
            </w:r>
          </w:p>
          <w:p w14:paraId="4B9B7BD7" w14:textId="77777777" w:rsidR="00330666" w:rsidRPr="00B63C45" w:rsidRDefault="00330666" w:rsidP="00330666">
            <w:pPr>
              <w:numPr>
                <w:ilvl w:val="0"/>
                <w:numId w:val="35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Okres gwarancji:</w:t>
            </w:r>
          </w:p>
          <w:p w14:paraId="26EACA8A" w14:textId="77777777" w:rsidR="00330666" w:rsidRPr="00B63C45" w:rsidRDefault="00330666" w:rsidP="00330666">
            <w:pPr>
              <w:numPr>
                <w:ilvl w:val="0"/>
                <w:numId w:val="36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na samochód bazowy bez limitu kilometrów………….……………………….………………</w:t>
            </w:r>
          </w:p>
          <w:p w14:paraId="1868C509" w14:textId="5772A4D8" w:rsidR="00330666" w:rsidRPr="00B63C45" w:rsidRDefault="00330666" w:rsidP="00330666">
            <w:pPr>
              <w:numPr>
                <w:ilvl w:val="0"/>
                <w:numId w:val="36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na perforację korozyjną nadwozia (wpisać okres gwarancji w </w:t>
            </w:r>
            <w:r w:rsidR="00B63C45">
              <w:rPr>
                <w:rFonts w:cs="Times New Roman"/>
                <w:sz w:val="20"/>
                <w:szCs w:val="20"/>
              </w:rPr>
              <w:t>miesiącach</w:t>
            </w:r>
            <w:r w:rsidRPr="00B63C45">
              <w:rPr>
                <w:rFonts w:cs="Times New Roman"/>
                <w:sz w:val="20"/>
                <w:szCs w:val="20"/>
              </w:rPr>
              <w:t>)………………………………</w:t>
            </w:r>
          </w:p>
          <w:p w14:paraId="065BA6E4" w14:textId="77777777" w:rsidR="00330666" w:rsidRPr="00B63C45" w:rsidRDefault="00330666" w:rsidP="00330666">
            <w:pPr>
              <w:numPr>
                <w:ilvl w:val="0"/>
                <w:numId w:val="35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Od kiedy liczony termin gwarancji…………………………….…………………………………….</w:t>
            </w:r>
          </w:p>
          <w:p w14:paraId="051E2A49" w14:textId="77777777" w:rsidR="00330666" w:rsidRPr="00B63C45" w:rsidRDefault="00330666" w:rsidP="00330666">
            <w:pPr>
              <w:numPr>
                <w:ilvl w:val="0"/>
                <w:numId w:val="35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Elementy objęte osobną gwarancją………….……………………………………………………….</w:t>
            </w:r>
          </w:p>
          <w:p w14:paraId="7148E17F" w14:textId="69686502" w:rsidR="00330666" w:rsidRPr="00B63C45" w:rsidRDefault="00330666" w:rsidP="00330666">
            <w:pPr>
              <w:numPr>
                <w:ilvl w:val="0"/>
                <w:numId w:val="35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Przyczyny utraty praw do gwarancji……….………...……………………………………………...</w:t>
            </w:r>
          </w:p>
          <w:p w14:paraId="13FFC112" w14:textId="77777777" w:rsidR="00330666" w:rsidRPr="00B63C45" w:rsidRDefault="00330666" w:rsidP="00330666">
            <w:pPr>
              <w:numPr>
                <w:ilvl w:val="0"/>
                <w:numId w:val="35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Okres gwarancji na zabudowę medyczną……………………………………………………………</w:t>
            </w:r>
          </w:p>
          <w:p w14:paraId="559E93CC" w14:textId="77777777" w:rsidR="00330666" w:rsidRPr="00B63C45" w:rsidRDefault="00330666" w:rsidP="00330666">
            <w:pPr>
              <w:numPr>
                <w:ilvl w:val="0"/>
                <w:numId w:val="35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Elementy zabudowy medycznej objęte osobną gwarancją……………….………………………….</w:t>
            </w:r>
          </w:p>
          <w:p w14:paraId="3F98E528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</w:p>
          <w:p w14:paraId="679C0685" w14:textId="52D4D054" w:rsidR="00330666" w:rsidRPr="00B63C45" w:rsidRDefault="00330666" w:rsidP="00330666">
            <w:pPr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B63C45">
              <w:rPr>
                <w:rFonts w:cs="Times New Roman"/>
                <w:b/>
                <w:sz w:val="20"/>
                <w:szCs w:val="20"/>
                <w:u w:val="single"/>
              </w:rPr>
              <w:t>Wymagania użytkowo – techniczne pojazdów typu B:</w:t>
            </w:r>
          </w:p>
          <w:p w14:paraId="67B31819" w14:textId="0CA2F713" w:rsidR="00330666" w:rsidRPr="00B63C45" w:rsidRDefault="00330666" w:rsidP="00330666">
            <w:pPr>
              <w:numPr>
                <w:ilvl w:val="0"/>
                <w:numId w:val="37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Zamawiający  wymaga by oferowane pojazdy  były fabrycznie nowe, nie eksploatowane, z roku produkcji 2023  z min 2 letnią pełną  gwarancją.</w:t>
            </w:r>
          </w:p>
          <w:p w14:paraId="5CB0539E" w14:textId="2E2D688A" w:rsidR="00330666" w:rsidRPr="00B63C45" w:rsidRDefault="00330666" w:rsidP="00330666">
            <w:pPr>
              <w:numPr>
                <w:ilvl w:val="0"/>
                <w:numId w:val="37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Termin dostawy pojazdów </w:t>
            </w:r>
            <w:r w:rsidRPr="00B63C45">
              <w:rPr>
                <w:rFonts w:cs="Times New Roman"/>
                <w:b/>
                <w:sz w:val="20"/>
                <w:szCs w:val="20"/>
              </w:rPr>
              <w:t>-  max 30 dni od momentu podpisania umowy</w:t>
            </w:r>
            <w:r w:rsidRPr="00B63C45">
              <w:rPr>
                <w:rFonts w:cs="Times New Roman"/>
                <w:sz w:val="20"/>
                <w:szCs w:val="20"/>
              </w:rPr>
              <w:t>.</w:t>
            </w:r>
          </w:p>
          <w:p w14:paraId="13D1B003" w14:textId="7D9E03F7" w:rsidR="00B63C45" w:rsidRPr="00B63C45" w:rsidRDefault="00B63C45" w:rsidP="00B63C45">
            <w:pPr>
              <w:numPr>
                <w:ilvl w:val="0"/>
                <w:numId w:val="37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Ambulanse mają spełniać wymagania określone w aktualnej polskiej normie PN-EN 1789 typ ambulansu B (</w:t>
            </w:r>
            <w:r w:rsidR="00C80780">
              <w:rPr>
                <w:rFonts w:cs="Times New Roman"/>
                <w:sz w:val="20"/>
                <w:szCs w:val="20"/>
              </w:rPr>
              <w:t>i/</w:t>
            </w:r>
            <w:r w:rsidRPr="00B63C45">
              <w:rPr>
                <w:rFonts w:cs="Times New Roman"/>
                <w:sz w:val="20"/>
                <w:szCs w:val="20"/>
              </w:rPr>
              <w:t>lub normy równoważnej) w zakresie odpowiednim do przedmiotu (zakresu) prowadzonego postępowania.</w:t>
            </w:r>
          </w:p>
          <w:p w14:paraId="6E5A1657" w14:textId="77777777" w:rsidR="00B63C45" w:rsidRPr="00B63C45" w:rsidRDefault="00B63C45" w:rsidP="00B63C45">
            <w:pPr>
              <w:numPr>
                <w:ilvl w:val="0"/>
                <w:numId w:val="37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Wykonawca zobowiązany jest do zaoferowania następujących warunków gwarancji ambulansów: </w:t>
            </w:r>
          </w:p>
          <w:p w14:paraId="1117EABD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minimalny okres gwarancji: na pojazd bazowy - 24 miesiące (bez limitu kilometrów) od daty podpisania protokołu dostawy ambulansów, odbioru, montażu, pierwszego uruchomienia i szkolenia personelu; </w:t>
            </w:r>
          </w:p>
          <w:p w14:paraId="5D95141F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gwarancja na zabudowę medyczną – min 36 miesięcy</w:t>
            </w:r>
          </w:p>
          <w:p w14:paraId="3B31E3B2" w14:textId="70570615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gwarancja na sprzęt medyczny z osprzętem – min 24 </w:t>
            </w:r>
            <w:r w:rsidR="00C80780" w:rsidRPr="00B63C45">
              <w:rPr>
                <w:rFonts w:cs="Times New Roman"/>
                <w:sz w:val="20"/>
                <w:szCs w:val="20"/>
              </w:rPr>
              <w:t>miesiące</w:t>
            </w:r>
          </w:p>
          <w:p w14:paraId="03F8F5DD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wykonawca zobowiązany jest do przedłużenia okresu gwarancji ambulansów o czas jego naprawy;</w:t>
            </w:r>
          </w:p>
          <w:p w14:paraId="00FCDCBB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wykonawca zobowiązany jest do dokonywania w okresie gwarancji przeglądów i napraw zgodnych  z instrukcją obsługi producenta ambulansów,</w:t>
            </w:r>
          </w:p>
          <w:p w14:paraId="7FACA34F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Ocena charakteru usterki i określenie czasu naprawy następuje nie później aniżeli w terminie do 24 godzin w dni robocze od momentu zgłoszenia awarii. Wykonawca zobowiązuje się do podjęcia działań serwisowych (naprawy) do 48 godzin w dni robocze od momentu zgłoszenia awarii; zgłoszenie awarii może nastąpić w formie pisemnej, w tym za pośrednictwem faksu, bądź telefonicznie pod numerem ………(fax w przypadku wysłania go między godz. 7.00 a 15.00 w danym dniu roboczym uznany jest za doręczony w tym dniu roboczym, natomiast w przypadku wysłania go po godz. 15.00 lub w dniu nie będącym dniem roboczym, uznany jest za doręczony w następnym dniu roboczym). Wykonawca jest zobowiązany niezwłocznie potwierdzić otrzymanie zgłoszenia. Reakcja serwisowa (naprawa) może być wykonana za pomocą połączenia serwisanta z urządzeniem za pośrednictwem sieci komputerowej lub poprzez rozmowę telefoniczną.</w:t>
            </w:r>
          </w:p>
          <w:p w14:paraId="1D020271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 xml:space="preserve">Czas naprawy wynosi do 5 dni roboczych od daty zgłoszenia do serwisu, w przypadku konieczności sprowadzenia z zagranicy części zamiennych lub podzespołów do 10 dni roboczych. </w:t>
            </w:r>
            <w:r w:rsidRPr="00B63C45">
              <w:rPr>
                <w:rFonts w:cs="Times New Roman"/>
                <w:b/>
                <w:sz w:val="20"/>
                <w:szCs w:val="20"/>
              </w:rPr>
              <w:t>W sytuacji napraw trwających dłużej niż 5 dni roboczych Wykonawca zapewni pojazd zastępczy na czas trwania naprawy</w:t>
            </w:r>
            <w:r w:rsidRPr="00B63C45">
              <w:rPr>
                <w:rFonts w:cs="Times New Roman"/>
                <w:sz w:val="20"/>
                <w:szCs w:val="20"/>
              </w:rPr>
              <w:t xml:space="preserve"> </w:t>
            </w:r>
            <w:r w:rsidRPr="00B63C45">
              <w:rPr>
                <w:rFonts w:cs="Times New Roman"/>
                <w:b/>
                <w:sz w:val="20"/>
                <w:szCs w:val="20"/>
              </w:rPr>
              <w:t>w ciągu max 48 h.</w:t>
            </w:r>
          </w:p>
          <w:p w14:paraId="712467EA" w14:textId="77777777" w:rsidR="00B63C45" w:rsidRPr="00B63C45" w:rsidRDefault="00B63C45" w:rsidP="00B63C45">
            <w:pPr>
              <w:numPr>
                <w:ilvl w:val="0"/>
                <w:numId w:val="38"/>
              </w:numPr>
              <w:rPr>
                <w:rFonts w:cs="Times New Roman"/>
                <w:sz w:val="20"/>
                <w:szCs w:val="20"/>
              </w:rPr>
            </w:pPr>
            <w:r w:rsidRPr="00B63C45">
              <w:rPr>
                <w:rFonts w:cs="Times New Roman"/>
                <w:sz w:val="20"/>
                <w:szCs w:val="20"/>
              </w:rPr>
              <w:t>w przypadku trzykrotnej naprawy gwarancyjnej przedmiotu zamówienia wykonawca zobowiązany jest wymienić wadliwy element zamówienia na nowy.</w:t>
            </w:r>
          </w:p>
          <w:p w14:paraId="777B6AE6" w14:textId="77777777" w:rsidR="00330666" w:rsidRPr="00B63C45" w:rsidRDefault="00330666" w:rsidP="00330666">
            <w:pPr>
              <w:rPr>
                <w:rFonts w:cs="Times New Roman"/>
                <w:sz w:val="20"/>
                <w:szCs w:val="20"/>
              </w:rPr>
            </w:pPr>
          </w:p>
          <w:p w14:paraId="3D250DE7" w14:textId="42A8698E" w:rsidR="003072FA" w:rsidRPr="00B63C45" w:rsidRDefault="00B10869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63C45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</w:t>
            </w:r>
            <w:r w:rsidRPr="00B63C45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 xml:space="preserve"> </w:t>
            </w:r>
            <w:r w:rsidR="003072FA" w:rsidRPr="00B63C45">
              <w:rPr>
                <w:rFonts w:eastAsia="Calibri" w:cs="Times New Roman"/>
                <w:color w:val="C00000"/>
                <w:kern w:val="1"/>
                <w:sz w:val="20"/>
                <w:szCs w:val="20"/>
                <w:lang w:eastAsia="en-US"/>
              </w:rPr>
              <w:t>*</w:t>
            </w:r>
            <w:r w:rsidR="003072FA" w:rsidRPr="00B63C45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CENA OFERTOWA stanowi całkowite wynagrodzenie Wykonawcy, uwzględniające wszystkie koszty związane z realizacją przedmiotu zamówienia zgodnie z  SWZ.</w:t>
            </w:r>
          </w:p>
          <w:p w14:paraId="59005584" w14:textId="77777777" w:rsidR="00A8593A" w:rsidRPr="00B63C45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3C5EAD8C" w14:textId="77777777" w:rsidR="00324493" w:rsidRPr="00B63C45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63C45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B63C45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B63C45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B63C45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B63C45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B63C45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B63C45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B63C45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B63C45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B63C45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63C45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B63C45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B63C45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 w:rsidRPr="00B63C45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B63C45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 w:rsidRPr="00B63C45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B63C45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Pr="00B63C45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B63C45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B63C45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228DF022" w:rsidR="001E1498" w:rsidRPr="003072FA" w:rsidRDefault="00C47D41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D7693"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3A42045F" w:rsidR="001E1498" w:rsidRPr="003072FA" w:rsidRDefault="00C47D41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D7693"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1858F0" w:rsidRPr="003072FA">
              <w:rPr>
                <w:rFonts w:cs="Times New Roman"/>
                <w:sz w:val="20"/>
                <w:szCs w:val="20"/>
              </w:rPr>
              <w:t>5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="006D7693"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11AE76F3" w:rsidR="001E1498" w:rsidRPr="003072FA" w:rsidRDefault="00C47D41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D7693"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6D15F1DC" w:rsidR="001E1498" w:rsidRPr="003072FA" w:rsidRDefault="00C47D41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D7693"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55B16FE" w:rsidR="001E1498" w:rsidRPr="003072FA" w:rsidRDefault="00C47D41">
            <w:pPr>
              <w:pStyle w:val="BodyTextIndent21"/>
              <w:numPr>
                <w:ilvl w:val="0"/>
                <w:numId w:val="5"/>
              </w:numPr>
              <w:tabs>
                <w:tab w:val="left" w:pos="459"/>
              </w:tabs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D7693"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="006D7693"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="006D7693"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67557AF6" w:rsidR="001E1498" w:rsidRPr="003072FA" w:rsidRDefault="00C47D41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D7693"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="006D7693" w:rsidRPr="003072FA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163B74A0" w14:textId="79EFA592" w:rsidR="001E1498" w:rsidRPr="003072FA" w:rsidRDefault="006D7693" w:rsidP="00C47D41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</w:t>
            </w:r>
            <w:r w:rsidR="00C47D4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zwalczaniu nieuczciwej konkurencji: .......................................</w:t>
            </w:r>
          </w:p>
          <w:p w14:paraId="1369F4BF" w14:textId="77777777" w:rsidR="001E1498" w:rsidRPr="003072FA" w:rsidRDefault="006D7693" w:rsidP="00C47D41">
            <w:pPr>
              <w:numPr>
                <w:ilvl w:val="0"/>
                <w:numId w:val="5"/>
              </w:numPr>
              <w:tabs>
                <w:tab w:val="clear" w:pos="0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77777777" w:rsidR="001858F0" w:rsidRPr="003072FA" w:rsidRDefault="001858F0" w:rsidP="001858F0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</w:rPr>
              <w:t xml:space="preserve">  </w:t>
            </w: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9AFC640" w:rsidR="006C2B3B" w:rsidRPr="003072FA" w:rsidRDefault="00C47D41" w:rsidP="00C47D41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="006C2B3B"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lastRenderedPageBreak/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C47D41">
              <w:rPr>
                <w:rStyle w:val="Zakotwiczenieprzypisudolnego"/>
                <w:b/>
                <w:bCs/>
                <w:sz w:val="20"/>
                <w:szCs w:val="20"/>
              </w:rPr>
              <w:footnoteReference w:id="2"/>
            </w:r>
            <w:r w:rsidRPr="00C47D41">
              <w:rPr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  <w:r w:rsidRPr="00C47D41">
              <w:rPr>
                <w:rStyle w:val="Zakotwiczenieprzypisudolnego"/>
                <w:b/>
                <w:bCs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27974679"/>
            <w:bookmarkStart w:id="2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1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2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C47D41">
      <w:footerReference w:type="default" r:id="rId8"/>
      <w:headerReference w:type="first" r:id="rId9"/>
      <w:pgSz w:w="12240" w:h="15840"/>
      <w:pgMar w:top="851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2684" w14:textId="77777777" w:rsidR="00491FC2" w:rsidRDefault="00491FC2">
      <w:r>
        <w:separator/>
      </w:r>
    </w:p>
  </w:endnote>
  <w:endnote w:type="continuationSeparator" w:id="0">
    <w:p w14:paraId="6772FA1E" w14:textId="77777777" w:rsidR="00491FC2" w:rsidRDefault="00491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altName w:val="Arial Unicode MS"/>
    <w:charset w:val="EE"/>
    <w:family w:val="roman"/>
    <w:pitch w:val="variable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7926107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24A183E" w14:textId="3A54D118" w:rsidR="00C47D41" w:rsidRPr="00C47D41" w:rsidRDefault="00C47D4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C47D41">
              <w:rPr>
                <w:rFonts w:ascii="Times New Roman" w:hAnsi="Times New Roman" w:cs="Times New Roman"/>
              </w:rPr>
              <w:t xml:space="preserve">Strona </w:t>
            </w:r>
            <w:r w:rsidRPr="00C47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47D4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47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47D41">
              <w:rPr>
                <w:rFonts w:ascii="Times New Roman" w:hAnsi="Times New Roman" w:cs="Times New Roman"/>
                <w:b/>
                <w:bCs/>
              </w:rPr>
              <w:t>2</w:t>
            </w:r>
            <w:r w:rsidRPr="00C47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47D41">
              <w:rPr>
                <w:rFonts w:ascii="Times New Roman" w:hAnsi="Times New Roman" w:cs="Times New Roman"/>
              </w:rPr>
              <w:t xml:space="preserve"> z </w:t>
            </w:r>
            <w:r w:rsidRPr="00C47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47D4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47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47D41">
              <w:rPr>
                <w:rFonts w:ascii="Times New Roman" w:hAnsi="Times New Roman" w:cs="Times New Roman"/>
                <w:b/>
                <w:bCs/>
              </w:rPr>
              <w:t>2</w:t>
            </w:r>
            <w:r w:rsidRPr="00C47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B66D92" w14:textId="77777777" w:rsidR="00C47D41" w:rsidRDefault="00C47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933A" w14:textId="77777777" w:rsidR="00491FC2" w:rsidRDefault="00491FC2">
      <w:pPr>
        <w:rPr>
          <w:sz w:val="12"/>
        </w:rPr>
      </w:pPr>
      <w:r>
        <w:separator/>
      </w:r>
    </w:p>
  </w:footnote>
  <w:footnote w:type="continuationSeparator" w:id="0">
    <w:p w14:paraId="1A943CBC" w14:textId="77777777" w:rsidR="00491FC2" w:rsidRDefault="00491FC2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C47D41">
        <w:rPr>
          <w:rStyle w:val="Znakiprzypiswdolnych"/>
          <w:b/>
          <w:bCs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C47D41">
        <w:rPr>
          <w:rStyle w:val="Znakiprzypiswdolnych"/>
          <w:b/>
          <w:bCs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5E9C7FBE" w:rsidR="001E1498" w:rsidRDefault="001E1498">
    <w:pPr>
      <w:tabs>
        <w:tab w:val="left" w:pos="3281"/>
      </w:tabs>
      <w:jc w:val="center"/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F10"/>
    <w:multiLevelType w:val="multilevel"/>
    <w:tmpl w:val="AA8E76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Arial Unicode MS" w:hAnsi="Times New Roman" w:cs="Times New Roman" w:hint="default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5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8C5962"/>
    <w:multiLevelType w:val="hybridMultilevel"/>
    <w:tmpl w:val="A99683EE"/>
    <w:lvl w:ilvl="0" w:tplc="0A12D4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1B5E2CE4"/>
    <w:multiLevelType w:val="hybridMultilevel"/>
    <w:tmpl w:val="D366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09C8"/>
    <w:multiLevelType w:val="multilevel"/>
    <w:tmpl w:val="B9F69A40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Times New Roman" w:eastAsia="Arial Unicode MS" w:hAnsi="Times New Roman" w:cs="Times New Roman" w:hint="default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7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2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55A722D3"/>
    <w:multiLevelType w:val="multilevel"/>
    <w:tmpl w:val="83804CEA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Times New Roman" w:eastAsia="Arial Unicode MS" w:hAnsi="Times New Roman" w:cs="Times New Roman" w:hint="default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6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7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9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3" w15:restartNumberingAfterBreak="0">
    <w:nsid w:val="75033F60"/>
    <w:multiLevelType w:val="hybridMultilevel"/>
    <w:tmpl w:val="F244E49C"/>
    <w:lvl w:ilvl="0" w:tplc="5DDC4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8C1478C"/>
    <w:multiLevelType w:val="hybridMultilevel"/>
    <w:tmpl w:val="2C2A930E"/>
    <w:lvl w:ilvl="0" w:tplc="52FC005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7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3"/>
  </w:num>
  <w:num w:numId="2" w16cid:durableId="817767484">
    <w:abstractNumId w:val="13"/>
  </w:num>
  <w:num w:numId="3" w16cid:durableId="1422607256">
    <w:abstractNumId w:val="21"/>
  </w:num>
  <w:num w:numId="4" w16cid:durableId="140541903">
    <w:abstractNumId w:val="25"/>
  </w:num>
  <w:num w:numId="5" w16cid:durableId="1693526959">
    <w:abstractNumId w:val="32"/>
  </w:num>
  <w:num w:numId="6" w16cid:durableId="430244526">
    <w:abstractNumId w:val="37"/>
  </w:num>
  <w:num w:numId="7" w16cid:durableId="2076467452">
    <w:abstractNumId w:val="8"/>
  </w:num>
  <w:num w:numId="8" w16cid:durableId="417601624">
    <w:abstractNumId w:val="0"/>
  </w:num>
  <w:num w:numId="9" w16cid:durableId="1405370440">
    <w:abstractNumId w:val="4"/>
  </w:num>
  <w:num w:numId="10" w16cid:durableId="1879051657">
    <w:abstractNumId w:val="14"/>
  </w:num>
  <w:num w:numId="11" w16cid:durableId="193615403">
    <w:abstractNumId w:val="11"/>
  </w:num>
  <w:num w:numId="12" w16cid:durableId="148642111">
    <w:abstractNumId w:val="24"/>
  </w:num>
  <w:num w:numId="13" w16cid:durableId="1842155367">
    <w:abstractNumId w:val="10"/>
  </w:num>
  <w:num w:numId="14" w16cid:durableId="251357192">
    <w:abstractNumId w:val="29"/>
  </w:num>
  <w:num w:numId="15" w16cid:durableId="255867783">
    <w:abstractNumId w:val="15"/>
  </w:num>
  <w:num w:numId="16" w16cid:durableId="912662285">
    <w:abstractNumId w:val="12"/>
  </w:num>
  <w:num w:numId="17" w16cid:durableId="1851406180">
    <w:abstractNumId w:val="22"/>
  </w:num>
  <w:num w:numId="18" w16cid:durableId="975377596">
    <w:abstractNumId w:val="18"/>
  </w:num>
  <w:num w:numId="19" w16cid:durableId="1473601545">
    <w:abstractNumId w:val="1"/>
  </w:num>
  <w:num w:numId="20" w16cid:durableId="1511682340">
    <w:abstractNumId w:val="6"/>
  </w:num>
  <w:num w:numId="21" w16cid:durableId="1499226895">
    <w:abstractNumId w:val="19"/>
  </w:num>
  <w:num w:numId="22" w16cid:durableId="1906644996">
    <w:abstractNumId w:val="34"/>
  </w:num>
  <w:num w:numId="23" w16cid:durableId="1499926126">
    <w:abstractNumId w:val="17"/>
  </w:num>
  <w:num w:numId="24" w16cid:durableId="122895542">
    <w:abstractNumId w:val="5"/>
  </w:num>
  <w:num w:numId="25" w16cid:durableId="191964980">
    <w:abstractNumId w:val="27"/>
  </w:num>
  <w:num w:numId="26" w16cid:durableId="794830733">
    <w:abstractNumId w:val="2"/>
  </w:num>
  <w:num w:numId="27" w16cid:durableId="1619096834">
    <w:abstractNumId w:val="30"/>
  </w:num>
  <w:num w:numId="28" w16cid:durableId="672995778">
    <w:abstractNumId w:val="23"/>
  </w:num>
  <w:num w:numId="29" w16cid:durableId="1256523444">
    <w:abstractNumId w:val="31"/>
  </w:num>
  <w:num w:numId="30" w16cid:durableId="951403786">
    <w:abstractNumId w:val="28"/>
  </w:num>
  <w:num w:numId="31" w16cid:durableId="275985213">
    <w:abstractNumId w:val="26"/>
  </w:num>
  <w:num w:numId="32" w16cid:durableId="1217743661">
    <w:abstractNumId w:val="20"/>
  </w:num>
  <w:num w:numId="33" w16cid:durableId="1601179581">
    <w:abstractNumId w:val="36"/>
  </w:num>
  <w:num w:numId="34" w16cid:durableId="98916408">
    <w:abstractNumId w:val="16"/>
  </w:num>
  <w:num w:numId="35" w16cid:durableId="652761723">
    <w:abstractNumId w:val="9"/>
  </w:num>
  <w:num w:numId="36" w16cid:durableId="864758202">
    <w:abstractNumId w:val="33"/>
  </w:num>
  <w:num w:numId="37" w16cid:durableId="1888564212">
    <w:abstractNumId w:val="7"/>
  </w:num>
  <w:num w:numId="38" w16cid:durableId="212830993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0666"/>
    <w:rsid w:val="00333F42"/>
    <w:rsid w:val="00347459"/>
    <w:rsid w:val="0037328C"/>
    <w:rsid w:val="00376FF5"/>
    <w:rsid w:val="003F536C"/>
    <w:rsid w:val="0041226B"/>
    <w:rsid w:val="00491FC2"/>
    <w:rsid w:val="004D5466"/>
    <w:rsid w:val="00614B2C"/>
    <w:rsid w:val="006A4F36"/>
    <w:rsid w:val="006C2B3B"/>
    <w:rsid w:val="006D7693"/>
    <w:rsid w:val="00722CF8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63C40"/>
    <w:rsid w:val="00B63C45"/>
    <w:rsid w:val="00BE474A"/>
    <w:rsid w:val="00C47D41"/>
    <w:rsid w:val="00C662D3"/>
    <w:rsid w:val="00C80780"/>
    <w:rsid w:val="00C85744"/>
    <w:rsid w:val="00CC4962"/>
    <w:rsid w:val="00D92BDD"/>
    <w:rsid w:val="00DF57EB"/>
    <w:rsid w:val="00E52B7C"/>
    <w:rsid w:val="00F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1656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2018-10-14T16:54:00Z</cp:lastPrinted>
  <dcterms:created xsi:type="dcterms:W3CDTF">2023-11-09T17:02:00Z</dcterms:created>
  <dcterms:modified xsi:type="dcterms:W3CDTF">2023-11-09T17:02:00Z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