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8E68E" w14:textId="2254523F" w:rsidR="005C7375" w:rsidRPr="00A9422B" w:rsidRDefault="005C7375" w:rsidP="00A9422B">
      <w:pPr>
        <w:pBdr>
          <w:bottom w:val="single" w:sz="4" w:space="1" w:color="auto"/>
        </w:pBdr>
        <w:spacing w:line="276" w:lineRule="auto"/>
        <w:rPr>
          <w:bCs/>
          <w:i/>
          <w:iCs/>
          <w:color w:val="000000"/>
          <w:sz w:val="22"/>
          <w:szCs w:val="22"/>
        </w:rPr>
      </w:pP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199AAC9F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>Załącznik nr 4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19602001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Pr="00A9422B">
        <w:rPr>
          <w:b/>
          <w:i/>
          <w:iCs/>
          <w:color w:val="000000"/>
          <w:sz w:val="22"/>
          <w:szCs w:val="22"/>
        </w:rPr>
        <w:t>4</w:t>
      </w:r>
    </w:p>
    <w:p w14:paraId="1696CB52" w14:textId="58433500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w dniu </w:t>
      </w:r>
      <w:r w:rsidR="00FC7215" w:rsidRPr="00A9422B">
        <w:rPr>
          <w:color w:val="000000"/>
          <w:sz w:val="22"/>
          <w:szCs w:val="22"/>
        </w:rPr>
        <w:t xml:space="preserve">….2024 </w:t>
      </w:r>
      <w:r w:rsidR="00121A12" w:rsidRPr="00A9422B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C655B7">
        <w:rPr>
          <w:color w:val="000000"/>
          <w:sz w:val="22"/>
          <w:szCs w:val="22"/>
        </w:rPr>
        <w:t>33</w:t>
      </w:r>
      <w:r w:rsidR="00810F9F">
        <w:rPr>
          <w:color w:val="000000"/>
          <w:sz w:val="22"/>
          <w:szCs w:val="22"/>
        </w:rPr>
        <w:t xml:space="preserve">/PP/2024 r.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(t</w:t>
      </w:r>
      <w:r w:rsidRPr="00A9422B">
        <w:rPr>
          <w:rFonts w:eastAsia="SimSun"/>
          <w:sz w:val="22"/>
          <w:szCs w:val="22"/>
          <w:lang w:eastAsia="zh-CN" w:bidi="hi-IN"/>
        </w:rPr>
        <w:t xml:space="preserve">j. Dz. U. </w:t>
      </w:r>
      <w:r w:rsidR="003B7B83" w:rsidRPr="00A9422B">
        <w:rPr>
          <w:rFonts w:eastAsia="SimSun"/>
          <w:sz w:val="22"/>
          <w:szCs w:val="22"/>
          <w:lang w:eastAsia="zh-CN" w:bidi="hi-IN"/>
        </w:rPr>
        <w:t xml:space="preserve">z 2023 </w:t>
      </w:r>
      <w:r w:rsidRPr="00A9422B">
        <w:rPr>
          <w:rFonts w:eastAsia="SimSun"/>
          <w:sz w:val="22"/>
          <w:szCs w:val="22"/>
          <w:lang w:eastAsia="zh-CN" w:bidi="hi-IN"/>
        </w:rPr>
        <w:t xml:space="preserve">poz. </w:t>
      </w:r>
      <w:r w:rsidR="003B7B83" w:rsidRPr="00A9422B">
        <w:rPr>
          <w:rFonts w:eastAsia="SimSun"/>
          <w:sz w:val="22"/>
          <w:szCs w:val="22"/>
          <w:lang w:eastAsia="zh-CN" w:bidi="hi-IN"/>
        </w:rPr>
        <w:t>1605</w:t>
      </w:r>
      <w:r w:rsidRPr="00A9422B">
        <w:rPr>
          <w:rFonts w:eastAsia="SimSun"/>
          <w:sz w:val="22"/>
          <w:szCs w:val="22"/>
          <w:lang w:eastAsia="zh-CN" w:bidi="hi-IN"/>
        </w:rPr>
        <w:t xml:space="preserve"> z późn. zm.) tj. o wartości poniżej 130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024785AE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SPZOZ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0"/>
    <w:p w14:paraId="71B68143" w14:textId="35AB6629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3B096E" w:rsidRPr="003B096E">
        <w:rPr>
          <w:b/>
          <w:color w:val="000000"/>
          <w:sz w:val="22"/>
          <w:szCs w:val="22"/>
        </w:rPr>
        <w:t xml:space="preserve">środków dezynfekcyjnych  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 xml:space="preserve">(zwanych dalej razem „Produktami”, a każdy oddzielnie „Produktem”) </w:t>
      </w:r>
      <w:r w:rsidR="003B096E" w:rsidRPr="003B096E">
        <w:rPr>
          <w:b/>
          <w:color w:val="000000"/>
          <w:sz w:val="22"/>
          <w:szCs w:val="22"/>
        </w:rPr>
        <w:t>w zakresie Pakietu nr …..</w:t>
      </w:r>
      <w:r w:rsidR="003B096E">
        <w:rPr>
          <w:b/>
          <w:color w:val="000000"/>
          <w:sz w:val="22"/>
          <w:szCs w:val="22"/>
        </w:rPr>
        <w:t xml:space="preserve">, </w:t>
      </w:r>
      <w:r w:rsidR="003B096E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przez 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0CCCCFF9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1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1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FC7215" w:rsidRPr="00A9422B">
        <w:rPr>
          <w:b/>
          <w:bCs/>
          <w:color w:val="000000"/>
          <w:sz w:val="22"/>
          <w:szCs w:val="22"/>
        </w:rPr>
        <w:t>…..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 xml:space="preserve">powinien nastąpić w godz. 7.30 </w:t>
      </w:r>
      <w:r w:rsidRPr="00A9422B">
        <w:rPr>
          <w:bCs/>
          <w:color w:val="000000"/>
          <w:sz w:val="22"/>
          <w:szCs w:val="22"/>
        </w:rPr>
        <w:lastRenderedPageBreak/>
        <w:t>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4F00C9AC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12 miesięcy tj. od dnia  </w:t>
      </w:r>
      <w:r w:rsidR="00FC7215" w:rsidRPr="00A9422B">
        <w:rPr>
          <w:color w:val="000000"/>
          <w:sz w:val="22"/>
          <w:szCs w:val="22"/>
        </w:rPr>
        <w:t>………….</w:t>
      </w:r>
      <w:r w:rsidRPr="00A9422B">
        <w:rPr>
          <w:color w:val="000000"/>
          <w:sz w:val="22"/>
          <w:szCs w:val="22"/>
        </w:rPr>
        <w:t xml:space="preserve">r.  do dnia </w:t>
      </w:r>
      <w:r w:rsidR="00EB57C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27220E35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C655B7">
        <w:rPr>
          <w:b/>
          <w:bCs/>
          <w:color w:val="000000"/>
          <w:sz w:val="22"/>
          <w:szCs w:val="22"/>
        </w:rPr>
        <w:t>8</w:t>
      </w:r>
      <w:r w:rsidR="003B096E">
        <w:rPr>
          <w:b/>
          <w:bCs/>
          <w:color w:val="000000"/>
          <w:sz w:val="22"/>
          <w:szCs w:val="22"/>
        </w:rPr>
        <w:t xml:space="preserve">% /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2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2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7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8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9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3" w:name="_ftn1"/>
    <w:bookmarkStart w:id="4" w:name="_Hlk86294025"/>
    <w:bookmarkEnd w:id="3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4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5" w:name="_ftn2"/>
    <w:bookmarkStart w:id="6" w:name="_Hlk86294046"/>
    <w:bookmarkEnd w:id="5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6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67F3B82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F7076E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743200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D19C364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headerReference w:type="default" r:id="rId10"/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5F16A" w14:textId="77777777" w:rsidR="000C6B3D" w:rsidRDefault="000C6B3D" w:rsidP="00A11001">
      <w:r>
        <w:separator/>
      </w:r>
    </w:p>
  </w:endnote>
  <w:endnote w:type="continuationSeparator" w:id="0">
    <w:p w14:paraId="46A656E8" w14:textId="77777777" w:rsidR="000C6B3D" w:rsidRDefault="000C6B3D" w:rsidP="00A1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AA57C" w14:textId="77777777" w:rsidR="000C6B3D" w:rsidRDefault="000C6B3D" w:rsidP="00A11001">
      <w:r>
        <w:separator/>
      </w:r>
    </w:p>
  </w:footnote>
  <w:footnote w:type="continuationSeparator" w:id="0">
    <w:p w14:paraId="13935A2D" w14:textId="77777777" w:rsidR="000C6B3D" w:rsidRDefault="000C6B3D" w:rsidP="00A11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7180D" w14:textId="183E322A" w:rsidR="00A11001" w:rsidRDefault="00A11001" w:rsidP="00A11001">
    <w:pPr>
      <w:pStyle w:val="Nagwek"/>
      <w:jc w:val="center"/>
    </w:pPr>
    <w:r w:rsidRPr="00A11001">
      <w:rPr>
        <w:i/>
        <w:iCs/>
        <w:sz w:val="18"/>
        <w:szCs w:val="18"/>
      </w:rPr>
      <w:t xml:space="preserve">„Dostawa  </w:t>
    </w:r>
    <w:bookmarkStart w:id="7" w:name="_Hlk180999453"/>
    <w:r w:rsidRPr="00A11001">
      <w:rPr>
        <w:i/>
        <w:iCs/>
        <w:sz w:val="18"/>
        <w:szCs w:val="18"/>
      </w:rPr>
      <w:t xml:space="preserve">środków dezynfekcyjnych  </w:t>
    </w:r>
    <w:bookmarkEnd w:id="7"/>
    <w:r w:rsidRPr="00A11001">
      <w:rPr>
        <w:i/>
        <w:iCs/>
        <w:sz w:val="18"/>
        <w:szCs w:val="18"/>
      </w:rPr>
      <w:t>do  Szpitala Powiatowego w Kętrzynie” – dodatkowy</w:t>
    </w:r>
    <w:r>
      <w:rPr>
        <w:i/>
        <w:iCs/>
        <w:sz w:val="18"/>
        <w:szCs w:val="18"/>
      </w:rPr>
      <w:t xml:space="preserve">, nr sprawy 33/PP/2024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0C6B3D"/>
    <w:rsid w:val="00121A12"/>
    <w:rsid w:val="0018707C"/>
    <w:rsid w:val="001C4E23"/>
    <w:rsid w:val="00203134"/>
    <w:rsid w:val="0027740E"/>
    <w:rsid w:val="002C4AEF"/>
    <w:rsid w:val="00323BA0"/>
    <w:rsid w:val="00342592"/>
    <w:rsid w:val="00360483"/>
    <w:rsid w:val="003B096E"/>
    <w:rsid w:val="003B78E4"/>
    <w:rsid w:val="003B7B83"/>
    <w:rsid w:val="003C1CE5"/>
    <w:rsid w:val="004069EC"/>
    <w:rsid w:val="00466312"/>
    <w:rsid w:val="004B1D79"/>
    <w:rsid w:val="004B482D"/>
    <w:rsid w:val="004D4E53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734D5D"/>
    <w:rsid w:val="007A3EDC"/>
    <w:rsid w:val="007B5569"/>
    <w:rsid w:val="007C42D2"/>
    <w:rsid w:val="008003D9"/>
    <w:rsid w:val="00810F9F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B2B01"/>
    <w:rsid w:val="00A11001"/>
    <w:rsid w:val="00A1141A"/>
    <w:rsid w:val="00A9422B"/>
    <w:rsid w:val="00B02209"/>
    <w:rsid w:val="00B73CEA"/>
    <w:rsid w:val="00C655B7"/>
    <w:rsid w:val="00CC3FE2"/>
    <w:rsid w:val="00CE48F8"/>
    <w:rsid w:val="00D55D56"/>
    <w:rsid w:val="00D67767"/>
    <w:rsid w:val="00D753F6"/>
    <w:rsid w:val="00D82B2A"/>
    <w:rsid w:val="00D95CBD"/>
    <w:rsid w:val="00D96227"/>
    <w:rsid w:val="00D96F38"/>
    <w:rsid w:val="00DC1C67"/>
    <w:rsid w:val="00E02592"/>
    <w:rsid w:val="00E41295"/>
    <w:rsid w:val="00E66C65"/>
    <w:rsid w:val="00EB2108"/>
    <w:rsid w:val="00EB57C4"/>
    <w:rsid w:val="00EC0287"/>
    <w:rsid w:val="00F17E12"/>
    <w:rsid w:val="00F549FF"/>
    <w:rsid w:val="00F6157B"/>
    <w:rsid w:val="00F933E8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  <w:style w:type="paragraph" w:styleId="Nagwek">
    <w:name w:val="header"/>
    <w:basedOn w:val="Normalny"/>
    <w:link w:val="NagwekZnak"/>
    <w:uiPriority w:val="99"/>
    <w:unhideWhenUsed/>
    <w:rsid w:val="00A110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10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110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100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zpital-ketrzy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cb.bip-e.pl/rcb/zamowienia-publiczne/8361,Klauzula-informacyjna-dotyczaca-danych-osobowych-uczestnikow-postepowan-o-zamowi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4587</Words>
  <Characters>27526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37</cp:revision>
  <dcterms:created xsi:type="dcterms:W3CDTF">2022-02-16T06:40:00Z</dcterms:created>
  <dcterms:modified xsi:type="dcterms:W3CDTF">2024-10-28T08:19:00Z</dcterms:modified>
</cp:coreProperties>
</file>