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EC6F" w14:textId="191EDDDF" w:rsidR="00283BE2" w:rsidRPr="00283BE2" w:rsidRDefault="00283BE2" w:rsidP="00283BE2">
      <w:pPr>
        <w:jc w:val="right"/>
        <w:rPr>
          <w:rFonts w:ascii="Times New Roman" w:hAnsi="Times New Roman" w:cs="Times New Roman"/>
          <w:b/>
          <w:bCs/>
        </w:rPr>
      </w:pPr>
      <w:r w:rsidRPr="00283BE2">
        <w:rPr>
          <w:rFonts w:ascii="Times New Roman" w:hAnsi="Times New Roman" w:cs="Times New Roman"/>
          <w:b/>
          <w:bCs/>
        </w:rPr>
        <w:t>Załącznik nr 1 do Umowy nr ……./2022 r.</w:t>
      </w:r>
    </w:p>
    <w:p w14:paraId="74007D17" w14:textId="77777777" w:rsidR="00283BE2" w:rsidRDefault="00283BE2" w:rsidP="00283BE2"/>
    <w:p w14:paraId="6CE0C904" w14:textId="0376BFA7" w:rsidR="0031450E" w:rsidRPr="00FA2409" w:rsidRDefault="00283BE2" w:rsidP="003145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409">
        <w:rPr>
          <w:rFonts w:ascii="Times New Roman" w:hAnsi="Times New Roman" w:cs="Times New Roman"/>
          <w:b/>
          <w:bCs/>
          <w:sz w:val="24"/>
          <w:szCs w:val="24"/>
        </w:rPr>
        <w:t xml:space="preserve">Umowa najmu dozowników </w:t>
      </w:r>
      <w:r w:rsidR="0031450E" w:rsidRPr="00FA2409">
        <w:rPr>
          <w:rFonts w:ascii="Times New Roman" w:hAnsi="Times New Roman" w:cs="Times New Roman"/>
          <w:b/>
          <w:bCs/>
          <w:sz w:val="24"/>
          <w:szCs w:val="24"/>
        </w:rPr>
        <w:t>Tork Reflex i Tork – Matic</w:t>
      </w:r>
    </w:p>
    <w:p w14:paraId="04AF0F0F" w14:textId="4A88603C" w:rsidR="00283BE2" w:rsidRPr="0031450E" w:rsidRDefault="00283BE2" w:rsidP="0031450E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31450E">
        <w:rPr>
          <w:rFonts w:ascii="Times New Roman" w:hAnsi="Times New Roman" w:cs="Times New Roman"/>
          <w:b/>
          <w:bCs/>
          <w:i/>
          <w:iCs/>
        </w:rPr>
        <w:t>Warunki Umowy</w:t>
      </w:r>
    </w:p>
    <w:p w14:paraId="752B5523" w14:textId="7DA32382" w:rsidR="00283BE2" w:rsidRPr="0031450E" w:rsidRDefault="00283BE2" w:rsidP="00283BE2">
      <w:pPr>
        <w:rPr>
          <w:rFonts w:ascii="Times New Roman" w:hAnsi="Times New Roman" w:cs="Times New Roman"/>
        </w:rPr>
      </w:pPr>
      <w:r w:rsidRPr="0031450E">
        <w:rPr>
          <w:rFonts w:ascii="Times New Roman" w:hAnsi="Times New Roman" w:cs="Times New Roman"/>
        </w:rPr>
        <w:t>A. Okres obowiązywania Umowy najmu Dozowników („Umowa”) to 12 miesięcy od momentu podpisania Umowy („Okres</w:t>
      </w:r>
      <w:r w:rsidR="0031450E">
        <w:rPr>
          <w:rFonts w:ascii="Times New Roman" w:hAnsi="Times New Roman" w:cs="Times New Roman"/>
        </w:rPr>
        <w:t xml:space="preserve"> </w:t>
      </w:r>
      <w:r w:rsidRPr="0031450E">
        <w:rPr>
          <w:rFonts w:ascii="Times New Roman" w:hAnsi="Times New Roman" w:cs="Times New Roman"/>
        </w:rPr>
        <w:t>obowiązywania umowy").</w:t>
      </w:r>
    </w:p>
    <w:p w14:paraId="6F8E9B09" w14:textId="5A9C4CAD" w:rsidR="00283BE2" w:rsidRPr="0031450E" w:rsidRDefault="00283BE2" w:rsidP="00283BE2">
      <w:pPr>
        <w:rPr>
          <w:rFonts w:ascii="Times New Roman" w:hAnsi="Times New Roman" w:cs="Times New Roman"/>
        </w:rPr>
      </w:pPr>
      <w:r w:rsidRPr="0031450E">
        <w:rPr>
          <w:rFonts w:ascii="Times New Roman" w:hAnsi="Times New Roman" w:cs="Times New Roman"/>
        </w:rPr>
        <w:t xml:space="preserve">B. </w:t>
      </w:r>
      <w:r w:rsidR="00983696" w:rsidRPr="0031450E">
        <w:rPr>
          <w:rFonts w:ascii="Times New Roman" w:hAnsi="Times New Roman" w:cs="Times New Roman"/>
        </w:rPr>
        <w:t>Dystrybutor</w:t>
      </w:r>
      <w:r w:rsidRPr="0031450E">
        <w:rPr>
          <w:rFonts w:ascii="Times New Roman" w:hAnsi="Times New Roman" w:cs="Times New Roman"/>
        </w:rPr>
        <w:t xml:space="preserve"> zapewnia Gwarancję na Dozowniki, zapewniając, że Dozowniki dostarczone w ramach Umowy będą wolne od wad wykonania i materiału. Podczas okresu obowiązywania umowy, </w:t>
      </w:r>
      <w:r w:rsidR="00983696" w:rsidRPr="0031450E">
        <w:rPr>
          <w:rFonts w:ascii="Times New Roman" w:hAnsi="Times New Roman" w:cs="Times New Roman"/>
        </w:rPr>
        <w:t>Dystrybutor</w:t>
      </w:r>
      <w:r w:rsidR="00A203B9">
        <w:rPr>
          <w:rFonts w:ascii="Times New Roman" w:hAnsi="Times New Roman" w:cs="Times New Roman"/>
        </w:rPr>
        <w:t xml:space="preserve"> </w:t>
      </w:r>
      <w:r w:rsidRPr="0031450E">
        <w:rPr>
          <w:rFonts w:ascii="Times New Roman" w:hAnsi="Times New Roman" w:cs="Times New Roman"/>
        </w:rPr>
        <w:t xml:space="preserve">naprawi lub wymieni niesprawne Dozowniki oraz bezpłatnie dostarczy naprawione lub wymienione Dozowniki przez wyznaczonego Dystrybutora. Gwarancja na Dozowniki nie obejmuje szkód związanych z wandalizmem, użyciem niezgodnym z przeznaczeniem lub nieprawidłowym montażem przez Klienta i jego podwykonawców. Działania wymienione powyżej są jedynymi świadczeniami przysługującymi Klientowi. </w:t>
      </w:r>
      <w:r w:rsidR="00983696" w:rsidRPr="00983696">
        <w:rPr>
          <w:rFonts w:ascii="Times New Roman" w:hAnsi="Times New Roman" w:cs="Times New Roman"/>
        </w:rPr>
        <w:t>Dystrybutor</w:t>
      </w:r>
      <w:r w:rsidR="00A203B9">
        <w:rPr>
          <w:rFonts w:ascii="Times New Roman" w:hAnsi="Times New Roman" w:cs="Times New Roman"/>
        </w:rPr>
        <w:t xml:space="preserve"> </w:t>
      </w:r>
      <w:r w:rsidRPr="0031450E">
        <w:rPr>
          <w:rFonts w:ascii="Times New Roman" w:hAnsi="Times New Roman" w:cs="Times New Roman"/>
        </w:rPr>
        <w:t>w żadnym wypadku nie odpowiada na podstawie Gwarancji na Dozowniki za szkody Klienta powstałe m. in., ale nie wyłącznie, w wyniku utraty zysków. Ustawowe prawa Klienta pozostają nienaruszone.</w:t>
      </w:r>
    </w:p>
    <w:p w14:paraId="12F252BA" w14:textId="09C9BDF2" w:rsidR="00283BE2" w:rsidRPr="0031450E" w:rsidRDefault="00283BE2" w:rsidP="00283BE2">
      <w:pPr>
        <w:rPr>
          <w:rFonts w:ascii="Times New Roman" w:hAnsi="Times New Roman" w:cs="Times New Roman"/>
        </w:rPr>
      </w:pPr>
      <w:r w:rsidRPr="0031450E">
        <w:rPr>
          <w:rFonts w:ascii="Times New Roman" w:hAnsi="Times New Roman" w:cs="Times New Roman"/>
        </w:rPr>
        <w:t xml:space="preserve">C. </w:t>
      </w:r>
      <w:bookmarkStart w:id="0" w:name="_Hlk114119959"/>
      <w:r w:rsidRPr="0031450E">
        <w:rPr>
          <w:rFonts w:ascii="Times New Roman" w:hAnsi="Times New Roman" w:cs="Times New Roman"/>
        </w:rPr>
        <w:t xml:space="preserve">Dystrybutor </w:t>
      </w:r>
      <w:bookmarkEnd w:id="0"/>
      <w:r w:rsidRPr="0031450E">
        <w:rPr>
          <w:rFonts w:ascii="Times New Roman" w:hAnsi="Times New Roman" w:cs="Times New Roman"/>
        </w:rPr>
        <w:t>dostarczy Klientowi Dozowniki do wyznaczonego miejsca działalności. Klient ponosi koszty transportu, chyba, że uzgodniono inaczej.</w:t>
      </w:r>
    </w:p>
    <w:p w14:paraId="02FB1915" w14:textId="19F2D4F1" w:rsidR="00283BE2" w:rsidRPr="0031450E" w:rsidRDefault="00283BE2" w:rsidP="00283BE2">
      <w:pPr>
        <w:rPr>
          <w:rFonts w:ascii="Times New Roman" w:hAnsi="Times New Roman" w:cs="Times New Roman"/>
        </w:rPr>
      </w:pPr>
      <w:r w:rsidRPr="0031450E">
        <w:rPr>
          <w:rFonts w:ascii="Times New Roman" w:hAnsi="Times New Roman" w:cs="Times New Roman"/>
        </w:rPr>
        <w:t xml:space="preserve">D. Klientowi wolno używać Dozowników wyłącznie do dozowania produktów oznaczonych logo. Używanie w Dozownikach jakichkolwiek produktów innych niż te oznaczone </w:t>
      </w:r>
      <w:r w:rsidR="00A203B9">
        <w:rPr>
          <w:rFonts w:ascii="Times New Roman" w:hAnsi="Times New Roman" w:cs="Times New Roman"/>
        </w:rPr>
        <w:t>„</w:t>
      </w:r>
      <w:r w:rsidRPr="0031450E">
        <w:rPr>
          <w:rFonts w:ascii="Times New Roman" w:hAnsi="Times New Roman" w:cs="Times New Roman"/>
        </w:rPr>
        <w:t>logo</w:t>
      </w:r>
      <w:r w:rsidR="00A203B9">
        <w:rPr>
          <w:rFonts w:ascii="Times New Roman" w:hAnsi="Times New Roman" w:cs="Times New Roman"/>
        </w:rPr>
        <w:t>”</w:t>
      </w:r>
      <w:r w:rsidRPr="0031450E">
        <w:rPr>
          <w:rFonts w:ascii="Times New Roman" w:hAnsi="Times New Roman" w:cs="Times New Roman"/>
        </w:rPr>
        <w:t xml:space="preserve">  jest surowo zabronione, będzie stanowiło naruszenie Warunków Umowy przez Klienta i spowoduje unieważnienie Gwarancji.</w:t>
      </w:r>
    </w:p>
    <w:p w14:paraId="3772AB59" w14:textId="6C375CA5" w:rsidR="00283BE2" w:rsidRPr="0031450E" w:rsidRDefault="00283BE2" w:rsidP="00283BE2">
      <w:pPr>
        <w:rPr>
          <w:rFonts w:ascii="Times New Roman" w:hAnsi="Times New Roman" w:cs="Times New Roman"/>
        </w:rPr>
      </w:pPr>
      <w:r w:rsidRPr="0031450E">
        <w:rPr>
          <w:rFonts w:ascii="Times New Roman" w:hAnsi="Times New Roman" w:cs="Times New Roman"/>
        </w:rPr>
        <w:t xml:space="preserve">E. Dozowniki zostaną dostarczone Klientowi bezpłatnie i pozostaną własnością </w:t>
      </w:r>
      <w:r w:rsidR="00983696" w:rsidRPr="0031450E">
        <w:rPr>
          <w:rFonts w:ascii="Times New Roman" w:hAnsi="Times New Roman" w:cs="Times New Roman"/>
        </w:rPr>
        <w:t>Dystrybutor</w:t>
      </w:r>
      <w:r w:rsidR="00983696">
        <w:rPr>
          <w:rFonts w:ascii="Times New Roman" w:hAnsi="Times New Roman" w:cs="Times New Roman"/>
        </w:rPr>
        <w:t>a</w:t>
      </w:r>
      <w:r w:rsidRPr="0031450E">
        <w:rPr>
          <w:rFonts w:ascii="Times New Roman" w:hAnsi="Times New Roman" w:cs="Times New Roman"/>
        </w:rPr>
        <w:t>. Klientowi nie wolno wypożyczać, wynajmować, sprzedawać ani w żaden inny sposób dysponować Dozownikami. Pod żadnym pozorem Dozowniki nie mogą być uznawane za integralną część majątku Klienta i nie jest on uprawniony do oddawania ich w zastaw.</w:t>
      </w:r>
    </w:p>
    <w:p w14:paraId="1918A989" w14:textId="1E86E3DF" w:rsidR="00283BE2" w:rsidRPr="0031450E" w:rsidRDefault="00283BE2" w:rsidP="00283BE2">
      <w:pPr>
        <w:rPr>
          <w:rFonts w:ascii="Times New Roman" w:hAnsi="Times New Roman" w:cs="Times New Roman"/>
        </w:rPr>
      </w:pPr>
      <w:r w:rsidRPr="0031450E">
        <w:rPr>
          <w:rFonts w:ascii="Times New Roman" w:hAnsi="Times New Roman" w:cs="Times New Roman"/>
        </w:rPr>
        <w:t>F. Klient jest zobowiązany do zapłaty jednorazowej opłaty najmu za każdy Dozownik dostarczony przez autoryzowanego Dystrybutora .</w:t>
      </w:r>
    </w:p>
    <w:p w14:paraId="4E4FB894" w14:textId="4C9721B6" w:rsidR="00283BE2" w:rsidRPr="0031450E" w:rsidRDefault="00283BE2" w:rsidP="00283BE2">
      <w:pPr>
        <w:rPr>
          <w:rFonts w:ascii="Times New Roman" w:hAnsi="Times New Roman" w:cs="Times New Roman"/>
        </w:rPr>
      </w:pPr>
      <w:r w:rsidRPr="0031450E">
        <w:rPr>
          <w:rFonts w:ascii="Times New Roman" w:hAnsi="Times New Roman" w:cs="Times New Roman"/>
        </w:rPr>
        <w:t>G. Klient odpowiada za konserwację Dozowników i ponosi jej koszty. Klientowi nie wolno usuwać z Dozowników znaków towarowych , etykiet ani w żaden inny sposób ich ukrywać ani przerabiać, nie wolno mu też zlecać takich działań osobom trzecim.</w:t>
      </w:r>
    </w:p>
    <w:p w14:paraId="496E0DF2" w14:textId="0B1D13E6" w:rsidR="00283BE2" w:rsidRPr="0031450E" w:rsidRDefault="00283BE2" w:rsidP="00283BE2">
      <w:pPr>
        <w:rPr>
          <w:rFonts w:ascii="Times New Roman" w:hAnsi="Times New Roman" w:cs="Times New Roman"/>
        </w:rPr>
      </w:pPr>
      <w:r w:rsidRPr="0031450E">
        <w:rPr>
          <w:rFonts w:ascii="Times New Roman" w:hAnsi="Times New Roman" w:cs="Times New Roman"/>
        </w:rPr>
        <w:t xml:space="preserve">H. W przypadku naruszenia przez Klienta jego obowiązków, </w:t>
      </w:r>
      <w:r w:rsidR="00983696" w:rsidRPr="0031450E">
        <w:rPr>
          <w:rFonts w:ascii="Times New Roman" w:hAnsi="Times New Roman" w:cs="Times New Roman"/>
        </w:rPr>
        <w:t>Dystrybutor</w:t>
      </w:r>
      <w:r w:rsidRPr="0031450E">
        <w:rPr>
          <w:rFonts w:ascii="Times New Roman" w:hAnsi="Times New Roman" w:cs="Times New Roman"/>
        </w:rPr>
        <w:t xml:space="preserve"> może rozwiązać Umowę ze skutkiem natychmiastowym przez pisemne powiadomienie.</w:t>
      </w:r>
    </w:p>
    <w:p w14:paraId="610E333F" w14:textId="1EE46AF3" w:rsidR="00283BE2" w:rsidRPr="0031450E" w:rsidRDefault="00283BE2" w:rsidP="00283BE2">
      <w:pPr>
        <w:rPr>
          <w:rFonts w:ascii="Times New Roman" w:hAnsi="Times New Roman" w:cs="Times New Roman"/>
        </w:rPr>
      </w:pPr>
      <w:r w:rsidRPr="0031450E">
        <w:rPr>
          <w:rFonts w:ascii="Times New Roman" w:hAnsi="Times New Roman" w:cs="Times New Roman"/>
        </w:rPr>
        <w:t>I. Jeżeli Umowa zostanie rozwiązana przed upływem umownego czasu trwania, w terminie 30 dni od momentu rozwiązania, Klient wykona następujące działania:</w:t>
      </w:r>
    </w:p>
    <w:p w14:paraId="78D0F431" w14:textId="163F2286" w:rsidR="00283BE2" w:rsidRPr="0031450E" w:rsidRDefault="00283BE2" w:rsidP="0098369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1450E">
        <w:rPr>
          <w:rFonts w:ascii="Times New Roman" w:hAnsi="Times New Roman" w:cs="Times New Roman"/>
        </w:rPr>
        <w:t xml:space="preserve">- Zwróci Dozowniki na koszt własny zgodnie ze wskazówkami </w:t>
      </w:r>
      <w:r w:rsidR="00983696" w:rsidRPr="0031450E">
        <w:rPr>
          <w:rFonts w:ascii="Times New Roman" w:hAnsi="Times New Roman" w:cs="Times New Roman"/>
        </w:rPr>
        <w:t>Dystrybutor</w:t>
      </w:r>
      <w:r w:rsidR="00983696">
        <w:rPr>
          <w:rFonts w:ascii="Times New Roman" w:hAnsi="Times New Roman" w:cs="Times New Roman"/>
        </w:rPr>
        <w:t>a</w:t>
      </w:r>
      <w:r w:rsidRPr="0031450E">
        <w:rPr>
          <w:rFonts w:ascii="Times New Roman" w:hAnsi="Times New Roman" w:cs="Times New Roman"/>
        </w:rPr>
        <w:t>,</w:t>
      </w:r>
    </w:p>
    <w:p w14:paraId="1EEBCFC5" w14:textId="687D8DE8" w:rsidR="00283BE2" w:rsidRDefault="00283BE2" w:rsidP="0098369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1450E">
        <w:rPr>
          <w:rFonts w:ascii="Times New Roman" w:hAnsi="Times New Roman" w:cs="Times New Roman"/>
        </w:rPr>
        <w:t>- Zapłaci w formie kary następującą kwotę na każdy Dozownik, jeżeli rozwiązanie Umowy nastąpiło na skutek naruszenia jej Warunków przez Klienta:</w:t>
      </w:r>
    </w:p>
    <w:p w14:paraId="33B9FB9D" w14:textId="77777777" w:rsidR="00983696" w:rsidRPr="0031450E" w:rsidRDefault="00983696" w:rsidP="0098369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78E8140" w14:textId="77777777" w:rsidR="00283BE2" w:rsidRPr="0031450E" w:rsidRDefault="00283BE2" w:rsidP="00283BE2">
      <w:pPr>
        <w:rPr>
          <w:rFonts w:ascii="Times New Roman" w:hAnsi="Times New Roman" w:cs="Times New Roman"/>
        </w:rPr>
      </w:pPr>
      <w:r w:rsidRPr="0031450E">
        <w:rPr>
          <w:rFonts w:ascii="Times New Roman" w:hAnsi="Times New Roman" w:cs="Times New Roman"/>
        </w:rPr>
        <w:t>§Markowe Dozowniki stołowe Tork ® 40 PLN (czterdzieści złotych)</w:t>
      </w:r>
    </w:p>
    <w:p w14:paraId="11014613" w14:textId="77777777" w:rsidR="00283BE2" w:rsidRPr="0031450E" w:rsidRDefault="00283BE2" w:rsidP="00283BE2">
      <w:pPr>
        <w:rPr>
          <w:rFonts w:ascii="Times New Roman" w:hAnsi="Times New Roman" w:cs="Times New Roman"/>
        </w:rPr>
      </w:pPr>
      <w:r w:rsidRPr="0031450E">
        <w:rPr>
          <w:rFonts w:ascii="Times New Roman" w:hAnsi="Times New Roman" w:cs="Times New Roman"/>
        </w:rPr>
        <w:t>§Elektryczne dozowniki ręczników 200 PLN (dwieście złotych)</w:t>
      </w:r>
    </w:p>
    <w:p w14:paraId="78EA07DD" w14:textId="77777777" w:rsidR="00283BE2" w:rsidRPr="0031450E" w:rsidRDefault="00283BE2" w:rsidP="00283BE2">
      <w:pPr>
        <w:rPr>
          <w:rFonts w:ascii="Times New Roman" w:hAnsi="Times New Roman" w:cs="Times New Roman"/>
        </w:rPr>
      </w:pPr>
      <w:r w:rsidRPr="0031450E">
        <w:rPr>
          <w:rFonts w:ascii="Times New Roman" w:hAnsi="Times New Roman" w:cs="Times New Roman"/>
        </w:rPr>
        <w:t>§Wszystkie inne Dozowniki Tork ® 100 PLN (sto złotych)</w:t>
      </w:r>
    </w:p>
    <w:p w14:paraId="40453481" w14:textId="064E862E" w:rsidR="00283BE2" w:rsidRPr="0031450E" w:rsidRDefault="00283BE2" w:rsidP="00283BE2">
      <w:pPr>
        <w:rPr>
          <w:rFonts w:ascii="Times New Roman" w:hAnsi="Times New Roman" w:cs="Times New Roman"/>
        </w:rPr>
      </w:pPr>
      <w:r w:rsidRPr="0031450E">
        <w:rPr>
          <w:rFonts w:ascii="Times New Roman" w:hAnsi="Times New Roman" w:cs="Times New Roman"/>
        </w:rPr>
        <w:lastRenderedPageBreak/>
        <w:t xml:space="preserve">- Klient może być zobowiązany do zapłaty innych kwot na rzecz </w:t>
      </w:r>
      <w:r w:rsidR="00983696" w:rsidRPr="0031450E">
        <w:rPr>
          <w:rFonts w:ascii="Times New Roman" w:hAnsi="Times New Roman" w:cs="Times New Roman"/>
        </w:rPr>
        <w:t>Dystrybutor</w:t>
      </w:r>
      <w:r w:rsidR="00983696">
        <w:rPr>
          <w:rFonts w:ascii="Times New Roman" w:hAnsi="Times New Roman" w:cs="Times New Roman"/>
        </w:rPr>
        <w:t>a</w:t>
      </w:r>
      <w:r w:rsidRPr="0031450E">
        <w:rPr>
          <w:rFonts w:ascii="Times New Roman" w:hAnsi="Times New Roman" w:cs="Times New Roman"/>
        </w:rPr>
        <w:t xml:space="preserve"> do których  może być uprawniona na podstawie obowiązującego prawa.</w:t>
      </w:r>
    </w:p>
    <w:p w14:paraId="5F45A85E" w14:textId="3A327FAA" w:rsidR="00283BE2" w:rsidRPr="0031450E" w:rsidRDefault="00283BE2" w:rsidP="00283BE2">
      <w:pPr>
        <w:rPr>
          <w:rFonts w:ascii="Times New Roman" w:hAnsi="Times New Roman" w:cs="Times New Roman"/>
        </w:rPr>
      </w:pPr>
      <w:r w:rsidRPr="0031450E">
        <w:rPr>
          <w:rFonts w:ascii="Times New Roman" w:hAnsi="Times New Roman" w:cs="Times New Roman"/>
        </w:rPr>
        <w:t xml:space="preserve">J. W terminie 30 dni od upływu obowiązywania Umowy, Klient udostępni  Dozowniki do odbioru. Jeżeli Klient nie zapewni </w:t>
      </w:r>
      <w:r w:rsidR="00A203B9">
        <w:rPr>
          <w:rFonts w:ascii="Times New Roman" w:hAnsi="Times New Roman" w:cs="Times New Roman"/>
        </w:rPr>
        <w:t>dostawcy</w:t>
      </w:r>
      <w:r w:rsidRPr="0031450E">
        <w:rPr>
          <w:rFonts w:ascii="Times New Roman" w:hAnsi="Times New Roman" w:cs="Times New Roman"/>
        </w:rPr>
        <w:t xml:space="preserve"> dostępu do Dozowników w przeciągu tego 30- dniowego okresu, </w:t>
      </w:r>
      <w:r w:rsidR="00983696" w:rsidRPr="0031450E">
        <w:rPr>
          <w:rFonts w:ascii="Times New Roman" w:hAnsi="Times New Roman" w:cs="Times New Roman"/>
        </w:rPr>
        <w:t>Dystrybutor</w:t>
      </w:r>
      <w:r w:rsidR="00A203B9">
        <w:rPr>
          <w:rFonts w:ascii="Times New Roman" w:hAnsi="Times New Roman" w:cs="Times New Roman"/>
        </w:rPr>
        <w:t xml:space="preserve"> </w:t>
      </w:r>
      <w:r w:rsidRPr="0031450E">
        <w:rPr>
          <w:rFonts w:ascii="Times New Roman" w:hAnsi="Times New Roman" w:cs="Times New Roman"/>
        </w:rPr>
        <w:t xml:space="preserve"> ma prawo wejść na teren Klienta i usunąć Dozowniki. </w:t>
      </w:r>
      <w:r w:rsidR="00983696">
        <w:rPr>
          <w:rFonts w:ascii="Times New Roman" w:hAnsi="Times New Roman" w:cs="Times New Roman"/>
        </w:rPr>
        <w:t xml:space="preserve"> </w:t>
      </w:r>
      <w:r w:rsidRPr="0031450E">
        <w:rPr>
          <w:rFonts w:ascii="Times New Roman" w:hAnsi="Times New Roman" w:cs="Times New Roman"/>
        </w:rPr>
        <w:t xml:space="preserve">Klient pokryje wszystkie koszty, jakie </w:t>
      </w:r>
      <w:r w:rsidR="00983696" w:rsidRPr="0031450E">
        <w:rPr>
          <w:rFonts w:ascii="Times New Roman" w:hAnsi="Times New Roman" w:cs="Times New Roman"/>
        </w:rPr>
        <w:t>Dystrybutor</w:t>
      </w:r>
      <w:r w:rsidRPr="0031450E">
        <w:rPr>
          <w:rFonts w:ascii="Times New Roman" w:hAnsi="Times New Roman" w:cs="Times New Roman"/>
        </w:rPr>
        <w:t xml:space="preserve"> poniesie w wyniku skorzystania z tego prawa.</w:t>
      </w:r>
    </w:p>
    <w:p w14:paraId="5277CC45" w14:textId="77777777" w:rsidR="00283BE2" w:rsidRPr="0031450E" w:rsidRDefault="00283BE2" w:rsidP="00283BE2">
      <w:pPr>
        <w:jc w:val="center"/>
        <w:rPr>
          <w:rFonts w:ascii="Times New Roman" w:hAnsi="Times New Roman" w:cs="Times New Roman"/>
        </w:rPr>
      </w:pPr>
      <w:r w:rsidRPr="0031450E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4A3068E6" w14:textId="77777777" w:rsidR="00283BE2" w:rsidRPr="0031450E" w:rsidRDefault="00283BE2" w:rsidP="00283BE2">
      <w:pPr>
        <w:jc w:val="center"/>
        <w:rPr>
          <w:rFonts w:ascii="Times New Roman" w:hAnsi="Times New Roman" w:cs="Times New Roman"/>
        </w:rPr>
      </w:pPr>
    </w:p>
    <w:p w14:paraId="18CDEA54" w14:textId="77777777" w:rsidR="00283BE2" w:rsidRPr="0031450E" w:rsidRDefault="00283BE2" w:rsidP="00283BE2">
      <w:pPr>
        <w:jc w:val="center"/>
        <w:rPr>
          <w:rFonts w:ascii="Times New Roman" w:hAnsi="Times New Roman" w:cs="Times New Roman"/>
        </w:rPr>
      </w:pPr>
    </w:p>
    <w:p w14:paraId="70D0F01B" w14:textId="1E4B203A" w:rsidR="003B6165" w:rsidRPr="00283BE2" w:rsidRDefault="00283BE2" w:rsidP="00283BE2">
      <w:pPr>
        <w:jc w:val="center"/>
        <w:rPr>
          <w:b/>
          <w:bCs/>
        </w:rPr>
      </w:pPr>
      <w:r w:rsidRPr="0031450E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283BE2">
        <w:rPr>
          <w:b/>
          <w:bCs/>
        </w:rPr>
        <w:t>Akceptuję</w:t>
      </w:r>
    </w:p>
    <w:sectPr w:rsidR="003B6165" w:rsidRPr="00283BE2" w:rsidSect="00FA240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E2"/>
    <w:rsid w:val="00283BE2"/>
    <w:rsid w:val="0031450E"/>
    <w:rsid w:val="003B6165"/>
    <w:rsid w:val="009817F3"/>
    <w:rsid w:val="00983696"/>
    <w:rsid w:val="00A203B9"/>
    <w:rsid w:val="00FA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49E8"/>
  <w15:chartTrackingRefBased/>
  <w15:docId w15:val="{F555A1C5-53A9-48A7-B84B-B2E0F4B3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2</cp:revision>
  <dcterms:created xsi:type="dcterms:W3CDTF">2022-09-14T11:01:00Z</dcterms:created>
  <dcterms:modified xsi:type="dcterms:W3CDTF">2022-09-15T05:42:00Z</dcterms:modified>
</cp:coreProperties>
</file>