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1C07" w14:textId="15710F12" w:rsidR="003C523B" w:rsidRPr="003C523B" w:rsidRDefault="003C523B" w:rsidP="003C523B">
      <w:pPr>
        <w:spacing w:line="276" w:lineRule="auto"/>
        <w:jc w:val="right"/>
        <w:rPr>
          <w:i/>
          <w:color w:val="000000"/>
          <w:sz w:val="22"/>
          <w:szCs w:val="22"/>
        </w:rPr>
      </w:pPr>
      <w:r w:rsidRPr="003C523B">
        <w:rPr>
          <w:i/>
          <w:color w:val="000000"/>
          <w:sz w:val="22"/>
          <w:szCs w:val="22"/>
        </w:rPr>
        <w:t xml:space="preserve">Załącznik nr </w:t>
      </w:r>
      <w:r w:rsidR="00E62FF9">
        <w:rPr>
          <w:i/>
          <w:color w:val="000000"/>
          <w:sz w:val="22"/>
          <w:szCs w:val="22"/>
        </w:rPr>
        <w:t>4</w:t>
      </w:r>
      <w:r w:rsidRPr="003C523B">
        <w:rPr>
          <w:i/>
          <w:color w:val="000000"/>
          <w:sz w:val="22"/>
          <w:szCs w:val="22"/>
        </w:rPr>
        <w:t xml:space="preserve"> do SWZ</w:t>
      </w:r>
    </w:p>
    <w:p w14:paraId="3AB5EDE4" w14:textId="77777777" w:rsidR="003C523B" w:rsidRDefault="003C523B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0BA5D5C" w14:textId="77777777" w:rsidR="005911BA" w:rsidRDefault="005911BA" w:rsidP="00B02209">
      <w:pPr>
        <w:spacing w:line="276" w:lineRule="auto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Zmodyfikowane </w:t>
      </w:r>
    </w:p>
    <w:p w14:paraId="70742A41" w14:textId="6F502578" w:rsidR="00B02209" w:rsidRPr="00CC74F0" w:rsidRDefault="003C523B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Istotne postanowienia umowy</w:t>
      </w:r>
    </w:p>
    <w:p w14:paraId="3385E511" w14:textId="77777777" w:rsidR="00B02209" w:rsidRPr="00CC74F0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2B194EB" w14:textId="02B3BD64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0A2C65">
        <w:rPr>
          <w:b/>
          <w:color w:val="000000"/>
          <w:sz w:val="22"/>
          <w:szCs w:val="22"/>
        </w:rPr>
        <w:t>2</w:t>
      </w:r>
      <w:r w:rsidR="001A57F3">
        <w:rPr>
          <w:b/>
          <w:color w:val="000000"/>
          <w:sz w:val="22"/>
          <w:szCs w:val="22"/>
        </w:rPr>
        <w:t>2</w:t>
      </w:r>
      <w:r w:rsidR="003C523B" w:rsidRPr="003C523B">
        <w:rPr>
          <w:b/>
          <w:color w:val="000000"/>
          <w:sz w:val="22"/>
          <w:szCs w:val="22"/>
        </w:rPr>
        <w:t>/TP/202</w:t>
      </w:r>
      <w:r w:rsidR="00E62FF9">
        <w:rPr>
          <w:b/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="003C523B" w:rsidRPr="003C523B">
        <w:rPr>
          <w:color w:val="000000"/>
          <w:sz w:val="22"/>
          <w:szCs w:val="22"/>
        </w:rPr>
        <w:t xml:space="preserve">prowadzonego w trybie </w:t>
      </w:r>
      <w:r w:rsidR="000B10DA">
        <w:rPr>
          <w:color w:val="000000"/>
          <w:sz w:val="22"/>
          <w:szCs w:val="22"/>
        </w:rPr>
        <w:t xml:space="preserve">art. 275 pkt 1) i nast. ( w trybie </w:t>
      </w:r>
      <w:r w:rsidR="003C523B" w:rsidRPr="003C523B">
        <w:rPr>
          <w:color w:val="000000"/>
          <w:sz w:val="22"/>
          <w:szCs w:val="22"/>
        </w:rPr>
        <w:t>podstawowym bez negocjacji o wartości zamówienia nie przekraczającej progów unijnych o jakich stanowi art. 3 ustawy z 11 września 2019 r. - Prawo zamówień publicznych (Dz. U. z 20</w:t>
      </w:r>
      <w:r w:rsidR="00F96027">
        <w:rPr>
          <w:color w:val="000000"/>
          <w:sz w:val="22"/>
          <w:szCs w:val="22"/>
        </w:rPr>
        <w:t>19 r. poz. 2019) – dalej p.z.p.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303207B7" w14:textId="77777777" w:rsidR="00A423E8" w:rsidRPr="00A423E8" w:rsidRDefault="00A423E8" w:rsidP="00A423E8">
      <w:pPr>
        <w:jc w:val="both"/>
        <w:rPr>
          <w:rStyle w:val="Pogrubienie"/>
          <w:sz w:val="22"/>
          <w:szCs w:val="22"/>
        </w:rPr>
      </w:pPr>
      <w:r w:rsidRPr="00A423E8">
        <w:rPr>
          <w:rStyle w:val="Pogrubienie"/>
          <w:sz w:val="22"/>
          <w:szCs w:val="22"/>
        </w:rPr>
        <w:t>SPZOZ Szpital Powiatowy w Kętrzynie</w:t>
      </w:r>
      <w:r w:rsidRPr="00A423E8">
        <w:rPr>
          <w:sz w:val="22"/>
          <w:szCs w:val="22"/>
        </w:rPr>
        <w:t>, 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A423E8">
        <w:rPr>
          <w:rStyle w:val="Pogrubienie"/>
          <w:sz w:val="22"/>
          <w:szCs w:val="22"/>
        </w:rPr>
        <w:t>..................................”,</w:t>
      </w:r>
      <w:r w:rsidRPr="00A423E8">
        <w:rPr>
          <w:sz w:val="22"/>
          <w:szCs w:val="22"/>
        </w:rPr>
        <w:t xml:space="preserve"> reprezentowanym przez </w:t>
      </w:r>
      <w:r w:rsidRPr="00A423E8">
        <w:rPr>
          <w:rStyle w:val="Pogrubienie"/>
          <w:sz w:val="22"/>
          <w:szCs w:val="22"/>
        </w:rPr>
        <w:t>Pana Wojciecha Glinkę – Dyrektora</w:t>
      </w:r>
    </w:p>
    <w:p w14:paraId="700A7E13" w14:textId="3EBE939F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A423E8">
        <w:rPr>
          <w:color w:val="000000"/>
          <w:sz w:val="22"/>
          <w:szCs w:val="22"/>
        </w:rPr>
        <w:t>zwanym dalej „</w:t>
      </w:r>
      <w:r w:rsidRPr="00A423E8">
        <w:rPr>
          <w:b/>
          <w:color w:val="000000"/>
          <w:sz w:val="22"/>
          <w:szCs w:val="22"/>
        </w:rPr>
        <w:t>Zamawiającym</w:t>
      </w:r>
      <w:r w:rsidRPr="00A423E8">
        <w:rPr>
          <w:color w:val="000000"/>
          <w:sz w:val="22"/>
          <w:szCs w:val="22"/>
        </w:rPr>
        <w:t>”,</w:t>
      </w:r>
      <w:r w:rsidRPr="00CC74F0">
        <w:rPr>
          <w:color w:val="000000"/>
          <w:sz w:val="22"/>
          <w:szCs w:val="22"/>
        </w:rPr>
        <w:t xml:space="preserve">   </w:t>
      </w:r>
    </w:p>
    <w:p w14:paraId="5D93890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7FFBA6A1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4346253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18AD0377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406AA2B4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55F0AF4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0D801E9E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07234A40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6FE42B3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F5B2FD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0846B741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1BF0E6EC" w14:textId="58E673FB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</w:t>
      </w:r>
      <w:r w:rsidRPr="001A57F3">
        <w:rPr>
          <w:bCs/>
          <w:color w:val="000000"/>
          <w:sz w:val="22"/>
          <w:szCs w:val="22"/>
        </w:rPr>
        <w:t>dostawa</w:t>
      </w:r>
      <w:r w:rsidR="00F96027" w:rsidRPr="001A57F3">
        <w:rPr>
          <w:b/>
          <w:color w:val="000000"/>
          <w:sz w:val="22"/>
          <w:szCs w:val="22"/>
        </w:rPr>
        <w:t xml:space="preserve"> </w:t>
      </w:r>
      <w:r w:rsidR="001A57F3" w:rsidRPr="001A57F3">
        <w:rPr>
          <w:b/>
          <w:color w:val="000000"/>
          <w:sz w:val="22"/>
          <w:szCs w:val="22"/>
        </w:rPr>
        <w:t>asortymentu do chirurgicznego szycia i zamykania ran</w:t>
      </w:r>
      <w:r w:rsidRPr="00B02209">
        <w:rPr>
          <w:b/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</w:t>
      </w:r>
      <w:r w:rsidR="00F96027">
        <w:rPr>
          <w:bCs/>
          <w:color w:val="000000"/>
          <w:sz w:val="22"/>
          <w:szCs w:val="22"/>
        </w:rPr>
        <w:t xml:space="preserve"> </w:t>
      </w:r>
      <w:r w:rsidR="00F96027" w:rsidRPr="00F96027">
        <w:rPr>
          <w:b/>
          <w:bCs/>
          <w:color w:val="000000"/>
          <w:sz w:val="22"/>
          <w:szCs w:val="22"/>
        </w:rPr>
        <w:t>Pakiet nr…….</w:t>
      </w:r>
      <w:r w:rsidRPr="00B02209">
        <w:rPr>
          <w:bCs/>
          <w:color w:val="000000"/>
          <w:sz w:val="22"/>
          <w:szCs w:val="22"/>
        </w:rPr>
        <w:t xml:space="preserve">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>. Wykaz Produktów wraz wymogami Zamawiającego wobec Produktów stanowi Załącznik nr 1 do Umowy - „Formularz asortymentowo – cenowy”.</w:t>
      </w:r>
    </w:p>
    <w:p w14:paraId="03D7A8F4" w14:textId="77777777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specyfikacji warunków zamówienia (SWZ).</w:t>
      </w:r>
    </w:p>
    <w:p w14:paraId="03795B7B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61B7320F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4C084204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73D961C0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41EACE97" w14:textId="269CC633" w:rsidR="00870D28" w:rsidRPr="00870D28" w:rsidRDefault="00870D28" w:rsidP="00870D28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271DB5">
        <w:rPr>
          <w:bCs/>
          <w:color w:val="000000"/>
          <w:sz w:val="22"/>
          <w:szCs w:val="22"/>
        </w:rPr>
        <w:t xml:space="preserve">Wykonawca będzie dostarczać Produkty </w:t>
      </w:r>
      <w:r w:rsidRPr="00271DB5">
        <w:rPr>
          <w:b/>
          <w:bCs/>
          <w:color w:val="000000"/>
          <w:sz w:val="22"/>
          <w:szCs w:val="22"/>
        </w:rPr>
        <w:t xml:space="preserve">w okresie </w:t>
      </w:r>
      <w:r w:rsidR="001A57F3">
        <w:rPr>
          <w:b/>
          <w:bCs/>
          <w:color w:val="000000"/>
          <w:sz w:val="22"/>
          <w:szCs w:val="22"/>
        </w:rPr>
        <w:t xml:space="preserve">12 </w:t>
      </w:r>
      <w:r w:rsidRPr="00271DB5">
        <w:rPr>
          <w:b/>
          <w:bCs/>
          <w:color w:val="000000"/>
          <w:sz w:val="22"/>
          <w:szCs w:val="22"/>
        </w:rPr>
        <w:t xml:space="preserve">miesięcy </w:t>
      </w:r>
      <w:r w:rsidRPr="00271DB5">
        <w:rPr>
          <w:bCs/>
          <w:color w:val="000000"/>
          <w:sz w:val="22"/>
          <w:szCs w:val="22"/>
        </w:rPr>
        <w:t xml:space="preserve">obowiązywania Umowy tj. od </w:t>
      </w:r>
      <w:r>
        <w:rPr>
          <w:b/>
          <w:bCs/>
          <w:color w:val="000000"/>
          <w:sz w:val="22"/>
          <w:szCs w:val="22"/>
        </w:rPr>
        <w:t>…..………</w:t>
      </w:r>
      <w:r w:rsidRPr="00271DB5">
        <w:rPr>
          <w:b/>
          <w:bCs/>
          <w:color w:val="000000"/>
          <w:sz w:val="22"/>
          <w:szCs w:val="22"/>
        </w:rPr>
        <w:t xml:space="preserve"> r.</w:t>
      </w:r>
      <w:r w:rsidRPr="00271DB5">
        <w:rPr>
          <w:bCs/>
          <w:color w:val="000000"/>
          <w:sz w:val="22"/>
          <w:szCs w:val="22"/>
        </w:rPr>
        <w:t xml:space="preserve"> do dnia </w:t>
      </w:r>
      <w:r>
        <w:rPr>
          <w:b/>
          <w:bCs/>
          <w:color w:val="000000"/>
          <w:sz w:val="22"/>
          <w:szCs w:val="22"/>
        </w:rPr>
        <w:t>……..…….</w:t>
      </w:r>
      <w:r w:rsidRPr="00271DB5">
        <w:rPr>
          <w:b/>
          <w:bCs/>
          <w:color w:val="000000"/>
          <w:sz w:val="22"/>
          <w:szCs w:val="22"/>
        </w:rPr>
        <w:t>r</w:t>
      </w:r>
    </w:p>
    <w:p w14:paraId="7587FBD5" w14:textId="58795626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4056B">
        <w:rPr>
          <w:b/>
          <w:color w:val="000000"/>
          <w:sz w:val="22"/>
          <w:szCs w:val="22"/>
        </w:rPr>
        <w:t xml:space="preserve">Wykonawca każdorazowo dostarczy Produkty w terminie </w:t>
      </w:r>
      <w:r w:rsidR="00DC1C67" w:rsidRPr="0044056B">
        <w:rPr>
          <w:b/>
          <w:color w:val="000000"/>
          <w:sz w:val="22"/>
          <w:szCs w:val="22"/>
        </w:rPr>
        <w:t>…</w:t>
      </w:r>
      <w:r w:rsidR="00B02209" w:rsidRPr="0044056B">
        <w:rPr>
          <w:b/>
          <w:color w:val="000000"/>
          <w:sz w:val="22"/>
          <w:szCs w:val="22"/>
        </w:rPr>
        <w:t xml:space="preserve"> dni</w:t>
      </w:r>
      <w:r w:rsidRPr="0044056B">
        <w:rPr>
          <w:b/>
          <w:color w:val="000000"/>
          <w:sz w:val="22"/>
          <w:szCs w:val="22"/>
        </w:rPr>
        <w:t xml:space="preserve"> roboczych</w:t>
      </w:r>
      <w:r w:rsidR="00DC1C67" w:rsidRPr="0044056B">
        <w:rPr>
          <w:b/>
          <w:color w:val="000000"/>
          <w:sz w:val="22"/>
          <w:szCs w:val="22"/>
        </w:rPr>
        <w:t xml:space="preserve"> </w:t>
      </w:r>
      <w:r w:rsidR="00DC1C67" w:rsidRPr="004D4E53">
        <w:rPr>
          <w:bCs/>
          <w:color w:val="000000"/>
          <w:sz w:val="22"/>
          <w:szCs w:val="22"/>
        </w:rPr>
        <w:t>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7CD5089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lastRenderedPageBreak/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13B7B6EB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09F1070D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7EA8419B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7E9C6E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7E7F6B0B" w14:textId="5230D3CE" w:rsidR="00B02209" w:rsidRPr="005911BA" w:rsidRDefault="00B02209" w:rsidP="006E4813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color w:val="FF0000"/>
          <w:sz w:val="22"/>
          <w:szCs w:val="22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  <w:r w:rsidR="006E4813" w:rsidRPr="006E4813">
        <w:rPr>
          <w:color w:val="FF0000"/>
          <w:sz w:val="20"/>
          <w:szCs w:val="20"/>
        </w:rPr>
        <w:t xml:space="preserve"> </w:t>
      </w:r>
      <w:r w:rsidR="006E4813" w:rsidRPr="005911BA">
        <w:rPr>
          <w:color w:val="FF0000"/>
          <w:sz w:val="22"/>
          <w:szCs w:val="22"/>
        </w:rPr>
        <w:t>Wykonawca rozpatrzy reklamację w terminie 5 dni od zgłoszenia wady Produktów przez Zamawiającego.</w:t>
      </w:r>
    </w:p>
    <w:p w14:paraId="793A85DF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552EA609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79A48201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371C5F4B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56808EB2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1CEF2353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1D2AE6C5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1E3CF36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6B911492" w14:textId="77777777" w:rsidR="00B02209" w:rsidRPr="00D82B2A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37CF0998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1CAFDD12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21C0AEA4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77F89EC5" w14:textId="22175AA8" w:rsidR="00B02209" w:rsidRPr="005911BA" w:rsidRDefault="00B02209" w:rsidP="005911BA">
      <w:pPr>
        <w:pStyle w:val="Akapitzlist"/>
        <w:numPr>
          <w:ilvl w:val="0"/>
          <w:numId w:val="3"/>
        </w:numPr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  <w:r w:rsidR="005911BA" w:rsidRPr="005911BA">
        <w:rPr>
          <w:color w:val="FF0000"/>
          <w:sz w:val="22"/>
          <w:szCs w:val="22"/>
        </w:rPr>
        <w:t>Wykonawca rozpatrzy reklamację w terminie 5 dni od zgłoszenia wady Produktów przez Zamawiającego.</w:t>
      </w:r>
    </w:p>
    <w:p w14:paraId="17EFD990" w14:textId="492FD018" w:rsidR="00B02209" w:rsidRPr="00341D4D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>Formularzu asortymentowo – cenowym” stanowiącym Załącznik nr 1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4A4F0F98" w14:textId="77777777" w:rsidR="00341D4D" w:rsidRPr="00341D4D" w:rsidRDefault="00341D4D" w:rsidP="00341D4D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677A35AA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5669981E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2BFD9D2D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1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3B839EDD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4372641E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1677B8F4" w14:textId="7777777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1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09FF2B41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1D2B2273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1AD55458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5118126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0B9445BB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5243CFE1" w14:textId="4260E54B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E8AC661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7CE93055" w14:textId="055650AD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</w:t>
      </w:r>
      <w:r w:rsidRPr="00B57FB6">
        <w:rPr>
          <w:b/>
          <w:bCs/>
          <w:color w:val="000000"/>
          <w:sz w:val="22"/>
          <w:szCs w:val="22"/>
        </w:rPr>
        <w:t xml:space="preserve">30 dni od </w:t>
      </w:r>
      <w:r w:rsidR="00B57FB6">
        <w:rPr>
          <w:b/>
          <w:bCs/>
          <w:color w:val="000000"/>
          <w:sz w:val="22"/>
          <w:szCs w:val="22"/>
        </w:rPr>
        <w:t xml:space="preserve">daty </w:t>
      </w:r>
      <w:r w:rsidRPr="00B57FB6">
        <w:rPr>
          <w:b/>
          <w:bCs/>
          <w:color w:val="000000"/>
          <w:sz w:val="22"/>
          <w:szCs w:val="22"/>
        </w:rPr>
        <w:t>otrzymania faktury VAT</w:t>
      </w:r>
      <w:r w:rsidRPr="00CC74F0">
        <w:rPr>
          <w:color w:val="000000"/>
          <w:sz w:val="22"/>
          <w:szCs w:val="22"/>
        </w:rPr>
        <w:t xml:space="preserve">. </w:t>
      </w:r>
    </w:p>
    <w:p w14:paraId="18F01675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4D9A376E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304D6841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24A551AB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753ACE9B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C150711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7DBD13A1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59A6FC7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762FB672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1F77181F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36E51589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0D77EC0F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4CA7B345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58954444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7168DB9D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EBDF9FD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392C44BD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7255DAB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62B50A21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565277DE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34CD5E5C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45A9B9AD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1B44FBEA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40810039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2FF257BC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7F1C96A4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06CC1F7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FE0FFCF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5C29CA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25FFFD65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lastRenderedPageBreak/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68A8DFE9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31A2CDC7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4DBD26DB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6C88780C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4A72520E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1EC2B9EE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2F63A6F2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1D085055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62FE8C1E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5A52406D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207E7429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2E3B0537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2943CAED" w14:textId="77777777" w:rsidR="00342592" w:rsidRPr="00CC74F0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8CCA590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DF85962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4B89D6CC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20233E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751 37 97, </w:t>
      </w:r>
    </w:p>
    <w:p w14:paraId="298E6FC0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6" w:history="1">
        <w:r w:rsidR="00F96027" w:rsidRPr="002175B3">
          <w:rPr>
            <w:rStyle w:val="Hipercze"/>
            <w:sz w:val="22"/>
            <w:szCs w:val="22"/>
            <w:lang w:val="en-US"/>
          </w:rPr>
          <w:t>fakturyapteka@szpital-ketrzyn.pl</w:t>
        </w:r>
      </w:hyperlink>
      <w:r w:rsidR="00F96027">
        <w:rPr>
          <w:rStyle w:val="Hipercze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5861E720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3EECA751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17DBAF76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61E6FDF5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75A993C4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0596B866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022CCDA4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0BD9C2FB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3C19C5B8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43C2E698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27154011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7547A6C3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8D577D5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1062FCED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408DBBB5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1866DDA8" w14:textId="77777777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S</w:t>
      </w:r>
      <w:r w:rsidRPr="00A22747">
        <w:rPr>
          <w:color w:val="000000"/>
          <w:sz w:val="22"/>
          <w:szCs w:val="22"/>
        </w:rPr>
        <w:t xml:space="preserve">WZ oraz w zakresie pozostałych parametrów, a zmiana jest korzystna dla Zamawiającego i wyraził na to zgodę. Powyższe zmiany nie wpłyną na zasady realizacji Umowy, a wynagrodzenie Wykonawcy nie ulegnie zwiększeniu. </w:t>
      </w:r>
    </w:p>
    <w:p w14:paraId="3D5233C6" w14:textId="77777777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>tego okresu do czasu pełnego wyko</w:t>
      </w:r>
      <w:r w:rsidR="00BF6EEC">
        <w:rPr>
          <w:sz w:val="22"/>
          <w:szCs w:val="22"/>
        </w:rPr>
        <w:t>rzystania limitu wartości przed</w:t>
      </w:r>
      <w:r>
        <w:rPr>
          <w:sz w:val="22"/>
          <w:szCs w:val="22"/>
        </w:rPr>
        <w:t>miotu Umowy</w:t>
      </w:r>
      <w:r w:rsidRPr="00D82B2A">
        <w:rPr>
          <w:sz w:val="22"/>
          <w:szCs w:val="22"/>
        </w:rPr>
        <w:t>, lecz nie dłużej niż o 90 dni.</w:t>
      </w:r>
    </w:p>
    <w:p w14:paraId="1599002F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29A8C8F7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4B3286EB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C6EC161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6FFDA889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71378B2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</w:t>
      </w:r>
      <w:r w:rsidRPr="00D95CBD">
        <w:rPr>
          <w:color w:val="000000"/>
          <w:sz w:val="22"/>
          <w:szCs w:val="22"/>
        </w:rPr>
        <w:lastRenderedPageBreak/>
        <w:t xml:space="preserve">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7AE31D7A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75EED35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662DD052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69DCA69" w14:textId="77777777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trzech jednobrzmiących egzemplarzach, w tym dwa egzemplarze dla Zamawiającego i jeden egzemplarz dla Wykonawcy.  </w:t>
      </w:r>
    </w:p>
    <w:p w14:paraId="6E6AD1D8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1301320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FE9C376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5FC5C2F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D695A81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DC1E220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20CC89B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4F78BA20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>
        <w:rPr>
          <w:color w:val="000000"/>
          <w:sz w:val="22"/>
          <w:szCs w:val="22"/>
        </w:rPr>
        <w:t>1.</w:t>
      </w:r>
    </w:p>
    <w:p w14:paraId="658932F7" w14:textId="77777777" w:rsidR="003C1CE5" w:rsidRDefault="003C1CE5"/>
    <w:sectPr w:rsidR="003C1CE5" w:rsidSect="00965994"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??ˇ¦|||||||||||||||||ˇ¦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3C2D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8697">
    <w:abstractNumId w:val="26"/>
  </w:num>
  <w:num w:numId="2" w16cid:durableId="238248574">
    <w:abstractNumId w:val="22"/>
  </w:num>
  <w:num w:numId="3" w16cid:durableId="1650591257">
    <w:abstractNumId w:val="7"/>
  </w:num>
  <w:num w:numId="4" w16cid:durableId="1314680539">
    <w:abstractNumId w:val="4"/>
  </w:num>
  <w:num w:numId="5" w16cid:durableId="393898528">
    <w:abstractNumId w:val="23"/>
  </w:num>
  <w:num w:numId="6" w16cid:durableId="810248157">
    <w:abstractNumId w:val="25"/>
  </w:num>
  <w:num w:numId="7" w16cid:durableId="1968275433">
    <w:abstractNumId w:val="11"/>
  </w:num>
  <w:num w:numId="8" w16cid:durableId="1016613385">
    <w:abstractNumId w:val="19"/>
  </w:num>
  <w:num w:numId="9" w16cid:durableId="19743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7158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3428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2122627">
    <w:abstractNumId w:val="2"/>
  </w:num>
  <w:num w:numId="13" w16cid:durableId="1406802798">
    <w:abstractNumId w:val="15"/>
  </w:num>
  <w:num w:numId="14" w16cid:durableId="1506359414">
    <w:abstractNumId w:val="18"/>
  </w:num>
  <w:num w:numId="15" w16cid:durableId="1766924133">
    <w:abstractNumId w:val="12"/>
  </w:num>
  <w:num w:numId="16" w16cid:durableId="347484053">
    <w:abstractNumId w:val="13"/>
  </w:num>
  <w:num w:numId="17" w16cid:durableId="1910532175">
    <w:abstractNumId w:val="3"/>
  </w:num>
  <w:num w:numId="18" w16cid:durableId="130947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28017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230716">
    <w:abstractNumId w:val="24"/>
  </w:num>
  <w:num w:numId="21" w16cid:durableId="615134314">
    <w:abstractNumId w:val="29"/>
  </w:num>
  <w:num w:numId="22" w16cid:durableId="1250041409">
    <w:abstractNumId w:val="0"/>
  </w:num>
  <w:num w:numId="23" w16cid:durableId="1104225801">
    <w:abstractNumId w:val="14"/>
  </w:num>
  <w:num w:numId="24" w16cid:durableId="1785811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4539466">
    <w:abstractNumId w:val="17"/>
  </w:num>
  <w:num w:numId="26" w16cid:durableId="757361526">
    <w:abstractNumId w:val="1"/>
  </w:num>
  <w:num w:numId="27" w16cid:durableId="1916358923">
    <w:abstractNumId w:val="21"/>
  </w:num>
  <w:num w:numId="28" w16cid:durableId="15224306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7834967">
    <w:abstractNumId w:val="5"/>
  </w:num>
  <w:num w:numId="30" w16cid:durableId="735931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A2C65"/>
    <w:rsid w:val="000B10DA"/>
    <w:rsid w:val="001A57F3"/>
    <w:rsid w:val="001C4E23"/>
    <w:rsid w:val="00211485"/>
    <w:rsid w:val="00323BA0"/>
    <w:rsid w:val="00341D4D"/>
    <w:rsid w:val="00342592"/>
    <w:rsid w:val="00360483"/>
    <w:rsid w:val="003C1CE5"/>
    <w:rsid w:val="003C523B"/>
    <w:rsid w:val="0044056B"/>
    <w:rsid w:val="004D4E53"/>
    <w:rsid w:val="005911BA"/>
    <w:rsid w:val="00596E4D"/>
    <w:rsid w:val="005B54A8"/>
    <w:rsid w:val="006E4813"/>
    <w:rsid w:val="008003D9"/>
    <w:rsid w:val="00864B50"/>
    <w:rsid w:val="00870D28"/>
    <w:rsid w:val="00886BBE"/>
    <w:rsid w:val="008D1E10"/>
    <w:rsid w:val="009940CA"/>
    <w:rsid w:val="00A1141A"/>
    <w:rsid w:val="00A423E8"/>
    <w:rsid w:val="00B02209"/>
    <w:rsid w:val="00B57FB6"/>
    <w:rsid w:val="00B73CEA"/>
    <w:rsid w:val="00BF6EEC"/>
    <w:rsid w:val="00D032E4"/>
    <w:rsid w:val="00D753F6"/>
    <w:rsid w:val="00D82B2A"/>
    <w:rsid w:val="00D95CBD"/>
    <w:rsid w:val="00D96227"/>
    <w:rsid w:val="00D96F38"/>
    <w:rsid w:val="00DC1C67"/>
    <w:rsid w:val="00E62FF9"/>
    <w:rsid w:val="00EC0287"/>
    <w:rsid w:val="00F17E12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22DE"/>
  <w15:docId w15:val="{CC908754-E1B7-47F0-8120-50F5FFC0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85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A42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apteka@szpital-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B504-A959-4FF0-8595-D7A44981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2996</Words>
  <Characters>17980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Adriana Więcko</cp:lastModifiedBy>
  <cp:revision>4</cp:revision>
  <cp:lastPrinted>2021-09-02T10:11:00Z</cp:lastPrinted>
  <dcterms:created xsi:type="dcterms:W3CDTF">2022-08-01T05:44:00Z</dcterms:created>
  <dcterms:modified xsi:type="dcterms:W3CDTF">2022-08-01T07:31:00Z</dcterms:modified>
</cp:coreProperties>
</file>