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24395" w14:textId="09B1A0EC" w:rsidR="005A69FA" w:rsidRPr="00FD3018" w:rsidRDefault="005A69FA" w:rsidP="005A69FA">
      <w:pPr>
        <w:pStyle w:val="Default"/>
        <w:jc w:val="center"/>
        <w:rPr>
          <w:b/>
          <w:bCs/>
          <w:sz w:val="22"/>
          <w:szCs w:val="22"/>
        </w:rPr>
      </w:pPr>
      <w:r w:rsidRPr="00FD3018">
        <w:rPr>
          <w:b/>
          <w:bCs/>
          <w:sz w:val="22"/>
          <w:szCs w:val="22"/>
        </w:rPr>
        <w:tab/>
      </w:r>
      <w:r w:rsidRPr="00FD3018">
        <w:rPr>
          <w:b/>
          <w:bCs/>
          <w:sz w:val="22"/>
          <w:szCs w:val="22"/>
        </w:rPr>
        <w:tab/>
      </w:r>
      <w:r w:rsidRPr="00FD3018">
        <w:rPr>
          <w:b/>
          <w:bCs/>
          <w:sz w:val="22"/>
          <w:szCs w:val="22"/>
        </w:rPr>
        <w:tab/>
      </w:r>
      <w:r w:rsidRPr="00FD3018">
        <w:rPr>
          <w:b/>
          <w:bCs/>
          <w:sz w:val="22"/>
          <w:szCs w:val="22"/>
        </w:rPr>
        <w:tab/>
      </w:r>
      <w:r w:rsidRPr="00FD3018">
        <w:rPr>
          <w:b/>
          <w:bCs/>
          <w:sz w:val="22"/>
          <w:szCs w:val="22"/>
        </w:rPr>
        <w:tab/>
      </w:r>
      <w:r w:rsidRPr="00FD3018">
        <w:rPr>
          <w:b/>
          <w:bCs/>
          <w:sz w:val="22"/>
          <w:szCs w:val="22"/>
        </w:rPr>
        <w:tab/>
      </w:r>
      <w:r w:rsidRPr="00FD3018">
        <w:rPr>
          <w:b/>
          <w:bCs/>
          <w:sz w:val="22"/>
          <w:szCs w:val="22"/>
        </w:rPr>
        <w:tab/>
      </w:r>
      <w:r w:rsidRPr="00FD3018">
        <w:rPr>
          <w:b/>
          <w:bCs/>
          <w:sz w:val="22"/>
          <w:szCs w:val="22"/>
        </w:rPr>
        <w:tab/>
      </w:r>
      <w:r w:rsidRPr="00FD3018">
        <w:rPr>
          <w:b/>
          <w:bCs/>
          <w:sz w:val="22"/>
          <w:szCs w:val="22"/>
        </w:rPr>
        <w:tab/>
        <w:t xml:space="preserve">Załącznik nr </w:t>
      </w:r>
      <w:r w:rsidR="00A87E71">
        <w:rPr>
          <w:b/>
          <w:bCs/>
          <w:sz w:val="22"/>
          <w:szCs w:val="22"/>
        </w:rPr>
        <w:t>6</w:t>
      </w:r>
      <w:r w:rsidRPr="00FD3018">
        <w:rPr>
          <w:b/>
          <w:bCs/>
          <w:sz w:val="22"/>
          <w:szCs w:val="22"/>
        </w:rPr>
        <w:t xml:space="preserve"> do SWZ</w:t>
      </w:r>
    </w:p>
    <w:p w14:paraId="6F676977" w14:textId="77777777" w:rsidR="005A69FA" w:rsidRPr="00FD3018" w:rsidRDefault="005A69FA" w:rsidP="005A69FA">
      <w:pPr>
        <w:pStyle w:val="Default"/>
        <w:jc w:val="center"/>
        <w:rPr>
          <w:b/>
          <w:bCs/>
          <w:sz w:val="22"/>
          <w:szCs w:val="22"/>
        </w:rPr>
      </w:pPr>
    </w:p>
    <w:p w14:paraId="6D45FF3A" w14:textId="77777777" w:rsidR="005A69FA" w:rsidRPr="00FD3018" w:rsidRDefault="005A69FA" w:rsidP="005A69FA">
      <w:pPr>
        <w:pStyle w:val="Default"/>
        <w:jc w:val="center"/>
        <w:rPr>
          <w:b/>
          <w:bCs/>
          <w:sz w:val="22"/>
          <w:szCs w:val="22"/>
        </w:rPr>
      </w:pPr>
    </w:p>
    <w:p w14:paraId="315D3DCC" w14:textId="77777777" w:rsidR="005A69FA" w:rsidRPr="00FD3018" w:rsidRDefault="005A69FA" w:rsidP="005A69FA">
      <w:pPr>
        <w:pStyle w:val="Default"/>
        <w:rPr>
          <w:sz w:val="22"/>
          <w:szCs w:val="22"/>
        </w:rPr>
      </w:pPr>
      <w:r w:rsidRPr="00FD3018">
        <w:rPr>
          <w:i/>
          <w:iCs/>
          <w:sz w:val="22"/>
          <w:szCs w:val="22"/>
        </w:rPr>
        <w:t xml:space="preserve">Wykonawca: </w:t>
      </w:r>
    </w:p>
    <w:p w14:paraId="611879F9" w14:textId="77777777" w:rsidR="005A69FA" w:rsidRPr="00FD3018" w:rsidRDefault="005A69FA" w:rsidP="005A69FA">
      <w:pPr>
        <w:pStyle w:val="Default"/>
        <w:rPr>
          <w:sz w:val="22"/>
          <w:szCs w:val="22"/>
        </w:rPr>
      </w:pPr>
      <w:r w:rsidRPr="00FD3018">
        <w:rPr>
          <w:i/>
          <w:iCs/>
          <w:sz w:val="22"/>
          <w:szCs w:val="22"/>
        </w:rPr>
        <w:t>………………………………………………………………………………</w:t>
      </w:r>
    </w:p>
    <w:p w14:paraId="030C2E83" w14:textId="77777777" w:rsidR="005A69FA" w:rsidRPr="00FD3018" w:rsidRDefault="005A69FA" w:rsidP="005A69FA">
      <w:pPr>
        <w:pStyle w:val="Default"/>
        <w:rPr>
          <w:sz w:val="22"/>
          <w:szCs w:val="22"/>
        </w:rPr>
      </w:pPr>
      <w:r w:rsidRPr="00FD3018">
        <w:rPr>
          <w:i/>
          <w:iCs/>
          <w:sz w:val="22"/>
          <w:szCs w:val="22"/>
        </w:rPr>
        <w:t xml:space="preserve">pełna nazwa/firma, adres </w:t>
      </w:r>
    </w:p>
    <w:p w14:paraId="0560FE08" w14:textId="77777777" w:rsidR="005A69FA" w:rsidRPr="00FD3018" w:rsidRDefault="005A69FA" w:rsidP="005A69FA">
      <w:pPr>
        <w:pStyle w:val="Default"/>
        <w:rPr>
          <w:i/>
          <w:iCs/>
          <w:sz w:val="22"/>
          <w:szCs w:val="22"/>
        </w:rPr>
      </w:pPr>
    </w:p>
    <w:p w14:paraId="74FE335A" w14:textId="77777777" w:rsidR="005A69FA" w:rsidRPr="00FD3018" w:rsidRDefault="005A69FA" w:rsidP="005A69FA">
      <w:pPr>
        <w:pStyle w:val="Default"/>
        <w:rPr>
          <w:sz w:val="22"/>
          <w:szCs w:val="22"/>
        </w:rPr>
      </w:pPr>
      <w:r w:rsidRPr="00FD3018">
        <w:rPr>
          <w:i/>
          <w:iCs/>
          <w:sz w:val="22"/>
          <w:szCs w:val="22"/>
        </w:rPr>
        <w:t>NIP/PESEL …………………………………………………………….</w:t>
      </w:r>
    </w:p>
    <w:p w14:paraId="5704E83D" w14:textId="77777777" w:rsidR="005A69FA" w:rsidRPr="00FD3018" w:rsidRDefault="005A69FA" w:rsidP="005A69FA">
      <w:pPr>
        <w:pStyle w:val="Default"/>
        <w:rPr>
          <w:i/>
          <w:iCs/>
          <w:sz w:val="22"/>
          <w:szCs w:val="22"/>
        </w:rPr>
      </w:pPr>
    </w:p>
    <w:p w14:paraId="724E5415" w14:textId="77777777" w:rsidR="005A69FA" w:rsidRPr="00FD3018" w:rsidRDefault="005A69FA" w:rsidP="005A69FA">
      <w:pPr>
        <w:pStyle w:val="Default"/>
        <w:rPr>
          <w:sz w:val="22"/>
          <w:szCs w:val="22"/>
        </w:rPr>
      </w:pPr>
      <w:r w:rsidRPr="00FD3018">
        <w:rPr>
          <w:i/>
          <w:iCs/>
          <w:sz w:val="22"/>
          <w:szCs w:val="22"/>
        </w:rPr>
        <w:t xml:space="preserve">reprezentowany przez: </w:t>
      </w:r>
    </w:p>
    <w:p w14:paraId="41FCA75C" w14:textId="77777777" w:rsidR="005A69FA" w:rsidRPr="00FD3018" w:rsidRDefault="005A69FA" w:rsidP="005A69FA">
      <w:pPr>
        <w:pStyle w:val="Default"/>
        <w:rPr>
          <w:sz w:val="22"/>
          <w:szCs w:val="22"/>
        </w:rPr>
      </w:pPr>
      <w:r w:rsidRPr="00FD3018">
        <w:rPr>
          <w:i/>
          <w:iCs/>
          <w:sz w:val="22"/>
          <w:szCs w:val="22"/>
        </w:rPr>
        <w:t xml:space="preserve">……………………………………………………………………………………. </w:t>
      </w:r>
    </w:p>
    <w:p w14:paraId="14AD4679" w14:textId="77777777" w:rsidR="005A69FA" w:rsidRPr="00FD3018" w:rsidRDefault="005A69FA" w:rsidP="005A69FA">
      <w:pPr>
        <w:pStyle w:val="Default"/>
        <w:rPr>
          <w:i/>
          <w:iCs/>
          <w:sz w:val="22"/>
          <w:szCs w:val="22"/>
        </w:rPr>
      </w:pPr>
      <w:r w:rsidRPr="00FD3018">
        <w:rPr>
          <w:i/>
          <w:iCs/>
          <w:sz w:val="22"/>
          <w:szCs w:val="22"/>
        </w:rPr>
        <w:t xml:space="preserve">imię, nazwisko osoby składającej oświadczenie </w:t>
      </w:r>
    </w:p>
    <w:p w14:paraId="56753F76" w14:textId="77777777" w:rsidR="005A69FA" w:rsidRPr="00FD3018" w:rsidRDefault="005A69FA" w:rsidP="005A69FA">
      <w:pPr>
        <w:pStyle w:val="Default"/>
        <w:rPr>
          <w:sz w:val="22"/>
          <w:szCs w:val="22"/>
        </w:rPr>
      </w:pPr>
    </w:p>
    <w:p w14:paraId="6B1071D9" w14:textId="77777777" w:rsidR="005A69FA" w:rsidRPr="00FD3018" w:rsidRDefault="005A69FA" w:rsidP="005A69FA">
      <w:pPr>
        <w:pStyle w:val="Default"/>
        <w:rPr>
          <w:sz w:val="22"/>
          <w:szCs w:val="22"/>
        </w:rPr>
      </w:pPr>
      <w:r w:rsidRPr="00FD3018">
        <w:rPr>
          <w:i/>
          <w:iCs/>
          <w:sz w:val="22"/>
          <w:szCs w:val="22"/>
        </w:rPr>
        <w:t>…………………………………………………………………………………………………………</w:t>
      </w:r>
    </w:p>
    <w:p w14:paraId="70EC85D2" w14:textId="77777777" w:rsidR="005A69FA" w:rsidRPr="00FD3018" w:rsidRDefault="005A69FA" w:rsidP="005A69FA">
      <w:pPr>
        <w:pStyle w:val="Default"/>
        <w:rPr>
          <w:b/>
          <w:bCs/>
          <w:sz w:val="22"/>
          <w:szCs w:val="22"/>
        </w:rPr>
      </w:pPr>
      <w:r w:rsidRPr="00FD3018">
        <w:rPr>
          <w:i/>
          <w:iCs/>
          <w:sz w:val="22"/>
          <w:szCs w:val="22"/>
        </w:rPr>
        <w:t>podstawa –dokument upoważniający osobę do reprezentacji</w:t>
      </w:r>
    </w:p>
    <w:p w14:paraId="3CD6AA06" w14:textId="77777777" w:rsidR="005A69FA" w:rsidRPr="00FD3018" w:rsidRDefault="005A69FA" w:rsidP="005A69FA">
      <w:pPr>
        <w:pStyle w:val="Default"/>
        <w:jc w:val="center"/>
        <w:rPr>
          <w:b/>
          <w:bCs/>
          <w:sz w:val="22"/>
          <w:szCs w:val="22"/>
        </w:rPr>
      </w:pPr>
    </w:p>
    <w:p w14:paraId="12456ED7" w14:textId="77777777" w:rsidR="005A69FA" w:rsidRPr="00FD3018" w:rsidRDefault="005A69FA" w:rsidP="005A69FA">
      <w:pPr>
        <w:pStyle w:val="Default"/>
        <w:jc w:val="center"/>
        <w:rPr>
          <w:b/>
          <w:bCs/>
          <w:sz w:val="22"/>
          <w:szCs w:val="22"/>
        </w:rPr>
      </w:pPr>
    </w:p>
    <w:p w14:paraId="0CB9EC99" w14:textId="77777777" w:rsidR="00EC77A1" w:rsidRPr="00FD3018" w:rsidRDefault="00EC77A1" w:rsidP="005A69FA">
      <w:pPr>
        <w:pStyle w:val="Default"/>
        <w:jc w:val="center"/>
        <w:rPr>
          <w:b/>
          <w:bCs/>
          <w:sz w:val="22"/>
          <w:szCs w:val="22"/>
        </w:rPr>
      </w:pPr>
    </w:p>
    <w:p w14:paraId="53B66FCA" w14:textId="77777777" w:rsidR="00EC77A1" w:rsidRPr="00FD3018" w:rsidRDefault="00EC77A1" w:rsidP="005A69FA">
      <w:pPr>
        <w:pStyle w:val="Default"/>
        <w:jc w:val="center"/>
        <w:rPr>
          <w:b/>
          <w:bCs/>
          <w:sz w:val="22"/>
          <w:szCs w:val="22"/>
        </w:rPr>
      </w:pPr>
    </w:p>
    <w:p w14:paraId="18EB79CB" w14:textId="77777777" w:rsidR="005A69FA" w:rsidRPr="00FD3018" w:rsidRDefault="005A69FA" w:rsidP="005A69FA">
      <w:pPr>
        <w:pStyle w:val="Default"/>
        <w:jc w:val="center"/>
        <w:rPr>
          <w:sz w:val="22"/>
          <w:szCs w:val="22"/>
        </w:rPr>
      </w:pPr>
      <w:r w:rsidRPr="00FD3018">
        <w:rPr>
          <w:b/>
          <w:bCs/>
          <w:sz w:val="22"/>
          <w:szCs w:val="22"/>
        </w:rPr>
        <w:t>OŚWIADCZENIE</w:t>
      </w:r>
    </w:p>
    <w:p w14:paraId="1CAC1952" w14:textId="77777777" w:rsidR="00BD42F4" w:rsidRPr="00FD3018" w:rsidRDefault="005A69FA" w:rsidP="005A69FA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FD3018">
        <w:rPr>
          <w:rFonts w:ascii="Times New Roman" w:hAnsi="Times New Roman" w:cs="Times New Roman"/>
          <w:b/>
          <w:bCs/>
          <w:i/>
          <w:iCs/>
        </w:rPr>
        <w:t>o aktualności informacji zawartych w oświadczeniu, o którym mowa w art. 125 ust. 1 ustawy</w:t>
      </w:r>
    </w:p>
    <w:p w14:paraId="11541796" w14:textId="77777777" w:rsidR="005A69FA" w:rsidRPr="00FD3018" w:rsidRDefault="005A69FA" w:rsidP="005A69FA">
      <w:pPr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6219A331" w14:textId="77777777" w:rsidR="00EC77A1" w:rsidRPr="00FD3018" w:rsidRDefault="00EC77A1" w:rsidP="005A69FA">
      <w:pPr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1DBD1257" w14:textId="77777777" w:rsidR="00A87E71" w:rsidRPr="00A87E71" w:rsidRDefault="005A69FA" w:rsidP="00A87E71">
      <w:pPr>
        <w:jc w:val="both"/>
        <w:rPr>
          <w:rFonts w:ascii="Times New Roman" w:hAnsi="Times New Roman" w:cs="Times New Roman"/>
          <w:b/>
          <w:bCs/>
          <w:lang w:eastAsia="pl-PL"/>
        </w:rPr>
      </w:pPr>
      <w:r w:rsidRPr="00FD3018">
        <w:rPr>
          <w:rFonts w:ascii="Times New Roman" w:hAnsi="Times New Roman" w:cs="Times New Roman"/>
          <w:bCs/>
        </w:rPr>
        <w:t xml:space="preserve">Uczestnicząc w postępowaniu o udzielenie zamówienia publicznego, prowadzonym w trybie </w:t>
      </w:r>
      <w:r w:rsidR="009D4856" w:rsidRPr="00FD3018">
        <w:rPr>
          <w:rFonts w:ascii="Times New Roman" w:hAnsi="Times New Roman" w:cs="Times New Roman"/>
          <w:bCs/>
        </w:rPr>
        <w:t>podstawowym bez negocjacji</w:t>
      </w:r>
      <w:r w:rsidRPr="00FD3018">
        <w:rPr>
          <w:rFonts w:ascii="Times New Roman" w:hAnsi="Times New Roman" w:cs="Times New Roman"/>
          <w:bCs/>
        </w:rPr>
        <w:t xml:space="preserve"> na </w:t>
      </w:r>
      <w:r w:rsidR="00A87E71" w:rsidRPr="00A87E71">
        <w:rPr>
          <w:rFonts w:ascii="Times New Roman" w:hAnsi="Times New Roman" w:cs="Times New Roman"/>
          <w:b/>
          <w:bCs/>
          <w:lang w:eastAsia="pl-PL"/>
        </w:rPr>
        <w:t>,,Dostawa produktów farmaceutycznych do Szpitala Powiatowego w Kętrzynie” znak 18/TP/2022</w:t>
      </w:r>
    </w:p>
    <w:p w14:paraId="0C967681" w14:textId="79756234" w:rsidR="005A69FA" w:rsidRPr="00FD3018" w:rsidRDefault="005A69FA" w:rsidP="005A69FA">
      <w:pPr>
        <w:jc w:val="both"/>
        <w:rPr>
          <w:rFonts w:ascii="Times New Roman" w:hAnsi="Times New Roman" w:cs="Times New Roman"/>
          <w:bCs/>
        </w:rPr>
      </w:pPr>
      <w:r w:rsidRPr="00FD3018">
        <w:rPr>
          <w:rFonts w:ascii="Times New Roman" w:hAnsi="Times New Roman" w:cs="Times New Roman"/>
          <w:bCs/>
        </w:rPr>
        <w:t>oświadczam(y), co następuje:</w:t>
      </w:r>
    </w:p>
    <w:p w14:paraId="034CF554" w14:textId="2C0A5AED" w:rsidR="005A69FA" w:rsidRPr="00FD3018" w:rsidRDefault="005A69FA" w:rsidP="005A69FA">
      <w:pPr>
        <w:jc w:val="both"/>
        <w:rPr>
          <w:rFonts w:ascii="Times New Roman" w:hAnsi="Times New Roman" w:cs="Times New Roman"/>
        </w:rPr>
      </w:pPr>
      <w:r w:rsidRPr="00FD3018">
        <w:rPr>
          <w:rFonts w:ascii="Times New Roman" w:hAnsi="Times New Roman" w:cs="Times New Roman"/>
        </w:rPr>
        <w:t>Wykonawca ………….………………………………………………………………</w:t>
      </w:r>
      <w:r w:rsidRPr="00FD3018">
        <w:rPr>
          <w:rStyle w:val="Odwoanieprzypisudolnego"/>
          <w:rFonts w:ascii="Times New Roman" w:hAnsi="Times New Roman" w:cs="Times New Roman"/>
        </w:rPr>
        <w:footnoteReference w:id="1"/>
      </w:r>
      <w:r w:rsidRPr="00FD3018">
        <w:rPr>
          <w:rFonts w:ascii="Times New Roman" w:hAnsi="Times New Roman" w:cs="Times New Roman"/>
        </w:rPr>
        <w:t xml:space="preserve"> potwierdza, że nadal aktualne są oświadczenia złożone </w:t>
      </w:r>
      <w:r w:rsidR="009D4856" w:rsidRPr="00FD3018">
        <w:rPr>
          <w:rFonts w:ascii="Times New Roman" w:hAnsi="Times New Roman" w:cs="Times New Roman"/>
        </w:rPr>
        <w:t xml:space="preserve">wraz z ofertą </w:t>
      </w:r>
      <w:r w:rsidRPr="00FD3018">
        <w:rPr>
          <w:rFonts w:ascii="Times New Roman" w:hAnsi="Times New Roman" w:cs="Times New Roman"/>
        </w:rPr>
        <w:t xml:space="preserve"> w zakresie podstaw wykluczenia z postępowania wskazanych przez zamawiającego, o których mowa w:</w:t>
      </w:r>
    </w:p>
    <w:p w14:paraId="41116240" w14:textId="77777777" w:rsidR="00FD3018" w:rsidRPr="00FD3018" w:rsidRDefault="00FD3018" w:rsidP="00FD3018">
      <w:pPr>
        <w:numPr>
          <w:ilvl w:val="0"/>
          <w:numId w:val="1"/>
        </w:numPr>
        <w:suppressAutoHyphens/>
        <w:spacing w:after="0" w:line="240" w:lineRule="auto"/>
        <w:ind w:left="709" w:hanging="246"/>
        <w:jc w:val="both"/>
        <w:rPr>
          <w:rFonts w:ascii="Times New Roman" w:eastAsia="Times New Roman" w:hAnsi="Times New Roman" w:cs="Times New Roman"/>
          <w:bCs/>
          <w:color w:val="00000A"/>
          <w:lang w:eastAsia="pl-PL"/>
        </w:rPr>
      </w:pPr>
      <w:r w:rsidRPr="00FD3018">
        <w:rPr>
          <w:rFonts w:ascii="Times New Roman" w:eastAsia="Times New Roman" w:hAnsi="Times New Roman" w:cs="Times New Roman"/>
          <w:bCs/>
          <w:color w:val="00000A"/>
          <w:lang w:eastAsia="pl-PL"/>
        </w:rPr>
        <w:t xml:space="preserve">  w art. 108 ust. 1 p.z.p.;</w:t>
      </w:r>
    </w:p>
    <w:p w14:paraId="557A179A" w14:textId="7A337FDE" w:rsidR="00FD3018" w:rsidRPr="00FD3018" w:rsidRDefault="00FD3018" w:rsidP="00FD301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lang w:eastAsia="pl-PL"/>
        </w:rPr>
      </w:pPr>
      <w:r w:rsidRPr="00FD3018">
        <w:rPr>
          <w:rFonts w:ascii="Times New Roman" w:eastAsia="Times New Roman" w:hAnsi="Times New Roman" w:cs="Times New Roman"/>
          <w:bCs/>
          <w:color w:val="00000A"/>
          <w:lang w:eastAsia="pl-PL"/>
        </w:rPr>
        <w:t xml:space="preserve">w art. 109 ust. 1 pkt. 4, 5, 7 p.z.p., </w:t>
      </w:r>
    </w:p>
    <w:p w14:paraId="47E85034" w14:textId="0E57A9C6" w:rsidR="00FD3018" w:rsidRPr="00FD3018" w:rsidRDefault="00FD3018" w:rsidP="00FD301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lang w:eastAsia="pl-PL"/>
        </w:rPr>
      </w:pPr>
      <w:r w:rsidRPr="00FD3018">
        <w:rPr>
          <w:rFonts w:ascii="Times New Roman" w:eastAsia="Times New Roman" w:hAnsi="Times New Roman" w:cs="Times New Roman"/>
          <w:bCs/>
          <w:color w:val="00000A"/>
          <w:lang w:eastAsia="pl-PL"/>
        </w:rPr>
        <w:t>w art. 7 ust 1 ustawy z dnia 13 kwietnia 2022 r. o szczególnych rozwiązaniach w zakresie przeciwdziałania wspieraniu agresji na Ukrainę oraz służących ochronie bezpieczeństwa narodowego:</w:t>
      </w:r>
    </w:p>
    <w:p w14:paraId="6D73BE9E" w14:textId="77777777" w:rsidR="00AF3CCC" w:rsidRPr="00FD3018" w:rsidRDefault="00AF3CCC" w:rsidP="00AF3CCC">
      <w:pPr>
        <w:jc w:val="right"/>
        <w:rPr>
          <w:rFonts w:ascii="Times New Roman" w:hAnsi="Times New Roman" w:cs="Times New Roman"/>
        </w:rPr>
      </w:pPr>
    </w:p>
    <w:p w14:paraId="0C64B195" w14:textId="77777777" w:rsidR="00AF3CCC" w:rsidRPr="00FD3018" w:rsidRDefault="00AF3CCC" w:rsidP="00AF3CCC">
      <w:pPr>
        <w:rPr>
          <w:rFonts w:ascii="Times New Roman" w:hAnsi="Times New Roman" w:cs="Times New Roman"/>
        </w:rPr>
      </w:pPr>
      <w:r w:rsidRPr="00FD3018">
        <w:rPr>
          <w:rFonts w:ascii="Times New Roman" w:hAnsi="Times New Roman" w:cs="Times New Roman"/>
        </w:rPr>
        <w:t>____________ dn. ____________</w:t>
      </w:r>
      <w:r w:rsidRPr="00FD3018">
        <w:rPr>
          <w:rFonts w:ascii="Times New Roman" w:hAnsi="Times New Roman" w:cs="Times New Roman"/>
        </w:rPr>
        <w:tab/>
      </w:r>
      <w:r w:rsidRPr="00FD3018">
        <w:rPr>
          <w:rFonts w:ascii="Times New Roman" w:hAnsi="Times New Roman" w:cs="Times New Roman"/>
        </w:rPr>
        <w:tab/>
      </w:r>
      <w:r w:rsidRPr="00FD3018">
        <w:rPr>
          <w:rFonts w:ascii="Times New Roman" w:hAnsi="Times New Roman" w:cs="Times New Roman"/>
        </w:rPr>
        <w:tab/>
      </w:r>
    </w:p>
    <w:p w14:paraId="0DFD501D" w14:textId="77777777" w:rsidR="00AF3CCC" w:rsidRPr="00FD3018" w:rsidRDefault="00AF3CCC" w:rsidP="00AF3CCC">
      <w:pPr>
        <w:rPr>
          <w:rFonts w:ascii="Times New Roman" w:hAnsi="Times New Roman" w:cs="Times New Roman"/>
        </w:rPr>
      </w:pPr>
    </w:p>
    <w:p w14:paraId="49F717BD" w14:textId="77777777" w:rsidR="00AF3CCC" w:rsidRPr="00FD3018" w:rsidRDefault="00AF3CCC" w:rsidP="00AF3CCC">
      <w:pPr>
        <w:ind w:firstLine="5103"/>
        <w:rPr>
          <w:rFonts w:ascii="Times New Roman" w:hAnsi="Times New Roman" w:cs="Times New Roman"/>
        </w:rPr>
      </w:pPr>
      <w:r w:rsidRPr="00FD3018">
        <w:rPr>
          <w:rFonts w:ascii="Times New Roman" w:hAnsi="Times New Roman" w:cs="Times New Roman"/>
        </w:rPr>
        <w:t xml:space="preserve">________________________________ </w:t>
      </w:r>
    </w:p>
    <w:p w14:paraId="27569823" w14:textId="77777777" w:rsidR="00AF3CCC" w:rsidRPr="00FD3018" w:rsidRDefault="00AF3CCC" w:rsidP="00AF3CCC">
      <w:pPr>
        <w:ind w:left="4962" w:hanging="142"/>
        <w:jc w:val="both"/>
        <w:rPr>
          <w:rFonts w:ascii="Times New Roman" w:hAnsi="Times New Roman" w:cs="Times New Roman"/>
          <w:highlight w:val="yellow"/>
        </w:rPr>
      </w:pPr>
      <w:r w:rsidRPr="00FD3018">
        <w:rPr>
          <w:rFonts w:ascii="Times New Roman" w:hAnsi="Times New Roman" w:cs="Times New Roman"/>
          <w:i/>
          <w:iCs/>
        </w:rPr>
        <w:t>kwalifikowany podpis elektroniczny osoby / osób uprawnionej do reprezentowania Wykonawcy</w:t>
      </w:r>
    </w:p>
    <w:p w14:paraId="40172E76" w14:textId="77777777" w:rsidR="005A69FA" w:rsidRPr="00FD3018" w:rsidRDefault="005A69FA" w:rsidP="00AF3CCC">
      <w:pPr>
        <w:rPr>
          <w:rFonts w:ascii="Times New Roman" w:hAnsi="Times New Roman" w:cs="Times New Roman"/>
        </w:rPr>
      </w:pPr>
    </w:p>
    <w:sectPr w:rsidR="005A69FA" w:rsidRPr="00FD301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B8B6C" w14:textId="77777777" w:rsidR="00C544FF" w:rsidRDefault="00C544FF" w:rsidP="005A69FA">
      <w:pPr>
        <w:spacing w:after="0" w:line="240" w:lineRule="auto"/>
      </w:pPr>
      <w:r>
        <w:separator/>
      </w:r>
    </w:p>
  </w:endnote>
  <w:endnote w:type="continuationSeparator" w:id="0">
    <w:p w14:paraId="12C7BC6C" w14:textId="77777777" w:rsidR="00C544FF" w:rsidRDefault="00C544FF" w:rsidP="005A6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0A833" w14:textId="77777777" w:rsidR="00C544FF" w:rsidRDefault="00C544FF" w:rsidP="005A69FA">
      <w:pPr>
        <w:spacing w:after="0" w:line="240" w:lineRule="auto"/>
      </w:pPr>
      <w:r>
        <w:separator/>
      </w:r>
    </w:p>
  </w:footnote>
  <w:footnote w:type="continuationSeparator" w:id="0">
    <w:p w14:paraId="1FA9800A" w14:textId="77777777" w:rsidR="00C544FF" w:rsidRDefault="00C544FF" w:rsidP="005A69FA">
      <w:pPr>
        <w:spacing w:after="0" w:line="240" w:lineRule="auto"/>
      </w:pPr>
      <w:r>
        <w:continuationSeparator/>
      </w:r>
    </w:p>
  </w:footnote>
  <w:footnote w:id="1">
    <w:p w14:paraId="32CD673E" w14:textId="77777777" w:rsidR="005A69FA" w:rsidRDefault="005A69FA" w:rsidP="005A69FA">
      <w:pPr>
        <w:pStyle w:val="Stopka"/>
      </w:pPr>
      <w:r>
        <w:rPr>
          <w:rStyle w:val="Odwoanieprzypisudolnego"/>
        </w:rPr>
        <w:footnoteRef/>
      </w:r>
      <w:r>
        <w:t xml:space="preserve"> </w:t>
      </w:r>
      <w:r w:rsidRPr="005A69FA">
        <w:rPr>
          <w:bCs/>
          <w:i/>
          <w:iCs/>
          <w:sz w:val="20"/>
          <w:szCs w:val="20"/>
        </w:rPr>
        <w:t>Należy podać firmę i adres Wykonawcy. W przypadku Wykonawców wspólnie ubiegających się o udzielenie zamówienia, każdy z nich składa przedmiotowe oświadczenie.</w:t>
      </w:r>
    </w:p>
    <w:p w14:paraId="0CFE8D31" w14:textId="77777777" w:rsidR="005A69FA" w:rsidRDefault="005A69F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B1909" w14:textId="77777777" w:rsidR="00A87E71" w:rsidRDefault="00A87E71" w:rsidP="00A87E71">
    <w:pPr>
      <w:spacing w:after="0" w:line="276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87E71">
      <w:rPr>
        <w:rFonts w:ascii="Times New Roman" w:eastAsia="Times New Roman" w:hAnsi="Times New Roman" w:cs="Times New Roman"/>
        <w:b/>
        <w:sz w:val="20"/>
        <w:szCs w:val="20"/>
        <w:lang w:eastAsia="pl-PL"/>
      </w:rPr>
      <w:t>,,Dostawa produktów farmaceutycznych do Szpitala Powiatowego w Kętrzynie”</w:t>
    </w:r>
  </w:p>
  <w:p w14:paraId="5D4E076A" w14:textId="655C767D" w:rsidR="00A87E71" w:rsidRPr="00A87E71" w:rsidRDefault="00A87E71" w:rsidP="00A87E71">
    <w:pPr>
      <w:spacing w:after="0" w:line="276" w:lineRule="auto"/>
      <w:jc w:val="center"/>
      <w:rPr>
        <w:rFonts w:ascii="Times New Roman" w:eastAsia="Calibri" w:hAnsi="Times New Roman" w:cs="Times New Roman"/>
      </w:rPr>
    </w:pPr>
    <w:r w:rsidRPr="00A87E71">
      <w:rPr>
        <w:rFonts w:ascii="Times New Roman" w:eastAsia="Times New Roman" w:hAnsi="Times New Roman" w:cs="Times New Roman"/>
        <w:b/>
        <w:sz w:val="20"/>
        <w:szCs w:val="20"/>
        <w:lang w:eastAsia="pl-PL"/>
      </w:rPr>
      <w:t>znak 18/TP/2022</w:t>
    </w:r>
  </w:p>
  <w:p w14:paraId="70D3617B" w14:textId="6875BEDB" w:rsidR="005A69FA" w:rsidRPr="009D4856" w:rsidRDefault="005A69FA" w:rsidP="009D485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81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1" w15:restartNumberingAfterBreak="0">
    <w:nsid w:val="61FF42B6"/>
    <w:multiLevelType w:val="hybridMultilevel"/>
    <w:tmpl w:val="2898A088"/>
    <w:lvl w:ilvl="0" w:tplc="F0045204">
      <w:start w:val="1"/>
      <w:numFmt w:val="lowerLetter"/>
      <w:lvlText w:val="%1)"/>
      <w:lvlJc w:val="left"/>
      <w:pPr>
        <w:ind w:left="1173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2" w15:restartNumberingAfterBreak="0">
    <w:nsid w:val="7798641D"/>
    <w:multiLevelType w:val="hybridMultilevel"/>
    <w:tmpl w:val="E3BC59B0"/>
    <w:lvl w:ilvl="0" w:tplc="2F842E14">
      <w:start w:val="1"/>
      <w:numFmt w:val="lowerLetter"/>
      <w:lvlText w:val="%1)"/>
      <w:lvlJc w:val="left"/>
      <w:pPr>
        <w:ind w:left="1173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93" w:hanging="360"/>
      </w:pPr>
    </w:lvl>
    <w:lvl w:ilvl="2" w:tplc="FFFFFFFF" w:tentative="1">
      <w:start w:val="1"/>
      <w:numFmt w:val="lowerRoman"/>
      <w:lvlText w:val="%3."/>
      <w:lvlJc w:val="right"/>
      <w:pPr>
        <w:ind w:left="2613" w:hanging="180"/>
      </w:pPr>
    </w:lvl>
    <w:lvl w:ilvl="3" w:tplc="FFFFFFFF" w:tentative="1">
      <w:start w:val="1"/>
      <w:numFmt w:val="decimal"/>
      <w:lvlText w:val="%4."/>
      <w:lvlJc w:val="left"/>
      <w:pPr>
        <w:ind w:left="3333" w:hanging="360"/>
      </w:pPr>
    </w:lvl>
    <w:lvl w:ilvl="4" w:tplc="FFFFFFFF" w:tentative="1">
      <w:start w:val="1"/>
      <w:numFmt w:val="lowerLetter"/>
      <w:lvlText w:val="%5."/>
      <w:lvlJc w:val="left"/>
      <w:pPr>
        <w:ind w:left="4053" w:hanging="360"/>
      </w:pPr>
    </w:lvl>
    <w:lvl w:ilvl="5" w:tplc="FFFFFFFF" w:tentative="1">
      <w:start w:val="1"/>
      <w:numFmt w:val="lowerRoman"/>
      <w:lvlText w:val="%6."/>
      <w:lvlJc w:val="right"/>
      <w:pPr>
        <w:ind w:left="4773" w:hanging="180"/>
      </w:pPr>
    </w:lvl>
    <w:lvl w:ilvl="6" w:tplc="FFFFFFFF" w:tentative="1">
      <w:start w:val="1"/>
      <w:numFmt w:val="decimal"/>
      <w:lvlText w:val="%7."/>
      <w:lvlJc w:val="left"/>
      <w:pPr>
        <w:ind w:left="5493" w:hanging="360"/>
      </w:pPr>
    </w:lvl>
    <w:lvl w:ilvl="7" w:tplc="FFFFFFFF" w:tentative="1">
      <w:start w:val="1"/>
      <w:numFmt w:val="lowerLetter"/>
      <w:lvlText w:val="%8."/>
      <w:lvlJc w:val="left"/>
      <w:pPr>
        <w:ind w:left="6213" w:hanging="360"/>
      </w:pPr>
    </w:lvl>
    <w:lvl w:ilvl="8" w:tplc="FFFFFFFF" w:tentative="1">
      <w:start w:val="1"/>
      <w:numFmt w:val="lowerRoman"/>
      <w:lvlText w:val="%9."/>
      <w:lvlJc w:val="right"/>
      <w:pPr>
        <w:ind w:left="6933" w:hanging="180"/>
      </w:pPr>
    </w:lvl>
  </w:abstractNum>
  <w:num w:numId="1" w16cid:durableId="806553092">
    <w:abstractNumId w:val="0"/>
  </w:num>
  <w:num w:numId="2" w16cid:durableId="35130115">
    <w:abstractNumId w:val="1"/>
  </w:num>
  <w:num w:numId="3" w16cid:durableId="8948971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9FA"/>
    <w:rsid w:val="0007108A"/>
    <w:rsid w:val="00072CB2"/>
    <w:rsid w:val="00084CE7"/>
    <w:rsid w:val="0014292D"/>
    <w:rsid w:val="00272181"/>
    <w:rsid w:val="002B72B5"/>
    <w:rsid w:val="0036258D"/>
    <w:rsid w:val="005A69FA"/>
    <w:rsid w:val="00726EF3"/>
    <w:rsid w:val="00856A5F"/>
    <w:rsid w:val="00870B01"/>
    <w:rsid w:val="00912726"/>
    <w:rsid w:val="009B30C6"/>
    <w:rsid w:val="009D4856"/>
    <w:rsid w:val="00A87E71"/>
    <w:rsid w:val="00AF3CCC"/>
    <w:rsid w:val="00B32AA8"/>
    <w:rsid w:val="00B6113D"/>
    <w:rsid w:val="00BD42F4"/>
    <w:rsid w:val="00C544FF"/>
    <w:rsid w:val="00D04679"/>
    <w:rsid w:val="00D940DB"/>
    <w:rsid w:val="00E77F64"/>
    <w:rsid w:val="00EC77A1"/>
    <w:rsid w:val="00FD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89A8A"/>
  <w15:chartTrackingRefBased/>
  <w15:docId w15:val="{7D2DACED-3A80-448E-BBC4-DED116FEC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A69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A69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FA"/>
  </w:style>
  <w:style w:type="paragraph" w:styleId="Stopka">
    <w:name w:val="footer"/>
    <w:basedOn w:val="Normalny"/>
    <w:link w:val="StopkaZnak"/>
    <w:uiPriority w:val="99"/>
    <w:unhideWhenUsed/>
    <w:rsid w:val="005A69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F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69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69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69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DDBDA-8197-4C07-9123-E2733E6DA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 nr 1 w Bydgoszczy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Wachowska</dc:creator>
  <cp:keywords/>
  <dc:description/>
  <cp:lastModifiedBy>Adriana Więcko</cp:lastModifiedBy>
  <cp:revision>2</cp:revision>
  <dcterms:created xsi:type="dcterms:W3CDTF">2022-06-15T08:28:00Z</dcterms:created>
  <dcterms:modified xsi:type="dcterms:W3CDTF">2022-06-15T08:28:00Z</dcterms:modified>
</cp:coreProperties>
</file>